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sz w:val="28"/>
          <w:szCs w:val="28"/>
        </w:rPr>
      </w:pPr>
    </w:p>
    <w:p>
      <w:pPr>
        <w:spacing w:after="0"/>
        <w:jc w:val="center"/>
        <w:rPr>
          <w:rFonts w:ascii="Times New Roman" w:hAnsi="Times New Roman" w:cs="Times New Roman"/>
          <w:b/>
          <w:bCs/>
          <w:sz w:val="28"/>
          <w:szCs w:val="28"/>
          <w:vertAlign w:val="superscript"/>
        </w:rPr>
      </w:pPr>
      <w:r>
        <w:rPr>
          <w:rFonts w:ascii="Times New Roman" w:hAnsi="Times New Roman" w:cs="Times New Roman"/>
          <w:b/>
          <w:bCs/>
          <w:sz w:val="28"/>
          <w:szCs w:val="28"/>
          <w:vertAlign w:val="superscript"/>
        </w:rPr>
        <w:t>Федеральное государственное бюджетное образовательное учреждение</w:t>
      </w:r>
    </w:p>
    <w:p>
      <w:pPr>
        <w:spacing w:after="0"/>
        <w:jc w:val="center"/>
        <w:rPr>
          <w:rFonts w:ascii="Times New Roman" w:hAnsi="Times New Roman" w:cs="Times New Roman"/>
          <w:b/>
          <w:bCs/>
          <w:sz w:val="28"/>
          <w:szCs w:val="28"/>
          <w:vertAlign w:val="superscript"/>
        </w:rPr>
      </w:pPr>
      <w:r>
        <w:rPr>
          <w:rFonts w:ascii="Times New Roman" w:hAnsi="Times New Roman" w:cs="Times New Roman"/>
          <w:b/>
          <w:bCs/>
          <w:sz w:val="28"/>
          <w:szCs w:val="28"/>
          <w:vertAlign w:val="superscript"/>
        </w:rPr>
        <w:t xml:space="preserve"> высшего образования</w:t>
      </w:r>
    </w:p>
    <w:p>
      <w:pPr>
        <w:spacing w:after="0"/>
        <w:jc w:val="center"/>
        <w:rPr>
          <w:rFonts w:ascii="Times New Roman" w:hAnsi="Times New Roman" w:cs="Times New Roman"/>
          <w:b/>
          <w:bCs/>
          <w:sz w:val="28"/>
          <w:szCs w:val="28"/>
          <w:vertAlign w:val="superscript"/>
        </w:rPr>
      </w:pPr>
      <w:r>
        <w:rPr>
          <w:rFonts w:ascii="Times New Roman" w:hAnsi="Times New Roman" w:cs="Times New Roman"/>
          <w:b/>
          <w:bCs/>
          <w:sz w:val="28"/>
          <w:szCs w:val="28"/>
          <w:vertAlign w:val="superscript"/>
        </w:rPr>
        <w:t>Московский государственный институт культуры</w:t>
      </w:r>
    </w:p>
    <w:p>
      <w:pPr>
        <w:spacing w:after="0"/>
        <w:rPr>
          <w:rFonts w:ascii="Times New Roman" w:hAnsi="Times New Roman" w:cs="Times New Roman"/>
          <w:sz w:val="28"/>
          <w:szCs w:val="28"/>
        </w:rPr>
      </w:pPr>
    </w:p>
    <w:p>
      <w:pPr>
        <w:tabs>
          <w:tab w:val="left" w:pos="708"/>
        </w:tabs>
        <w:spacing w:after="0"/>
        <w:ind w:left="-142" w:firstLine="142"/>
        <w:jc w:val="center"/>
        <w:rPr>
          <w:rFonts w:ascii="Times New Roman" w:hAnsi="Times New Roman" w:cs="Times New Roman"/>
          <w:b/>
          <w:bCs/>
          <w:color w:val="948A54"/>
          <w:sz w:val="28"/>
          <w:szCs w:val="28"/>
          <w:vertAlign w:val="superscript"/>
          <w:lang w:eastAsia="zh-CN"/>
        </w:rPr>
      </w:pPr>
      <w:r>
        <w:rPr>
          <w:rFonts w:ascii="Times New Roman" w:hAnsi="Times New Roman" w:cs="Times New Roman"/>
          <w:sz w:val="28"/>
          <w:szCs w:val="28"/>
        </w:rPr>
        <mc:AlternateContent>
          <mc:Choice Requires="wps">
            <w:drawing>
              <wp:anchor distT="0" distB="0" distL="114300" distR="114300" simplePos="0" relativeHeight="251663360" behindDoc="0" locked="0" layoutInCell="1" allowOverlap="1">
                <wp:simplePos x="0" y="0"/>
                <wp:positionH relativeFrom="column">
                  <wp:posOffset>2548890</wp:posOffset>
                </wp:positionH>
                <wp:positionV relativeFrom="paragraph">
                  <wp:posOffset>10160</wp:posOffset>
                </wp:positionV>
                <wp:extent cx="3329940" cy="2310765"/>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2310765"/>
                        </a:xfrm>
                        <a:prstGeom prst="rect">
                          <a:avLst/>
                        </a:prstGeom>
                        <a:noFill/>
                        <a:ln>
                          <a:noFill/>
                        </a:ln>
                      </wps:spPr>
                      <wps:txbx>
                        <w:txbxContent>
                          <w:p>
                            <w:pPr>
                              <w:jc w:val="right"/>
                              <w:rPr>
                                <w:rFonts w:hint="default" w:ascii="Times New Roman" w:hAnsi="Times New Roman" w:cs="Times New Roman"/>
                                <w:b/>
                                <w:bCs/>
                              </w:rPr>
                            </w:pPr>
                            <w:r>
                              <w:rPr>
                                <w:rFonts w:hint="default" w:ascii="Times New Roman" w:hAnsi="Times New Roman" w:cs="Times New Roman"/>
                                <w:b/>
                                <w:bCs/>
                              </w:rPr>
                              <w:t xml:space="preserve">УТВЕРЖДЕНО:   </w:t>
                            </w:r>
                          </w:p>
                          <w:p>
                            <w:pPr>
                              <w:jc w:val="right"/>
                              <w:rPr>
                                <w:rFonts w:hint="default" w:ascii="Times New Roman" w:hAnsi="Times New Roman" w:cs="Times New Roman"/>
                                <w:b/>
                                <w:bCs/>
                              </w:rPr>
                            </w:pPr>
                            <w:r>
                              <w:rPr>
                                <w:rFonts w:hint="default" w:ascii="Times New Roman" w:hAnsi="Times New Roman" w:cs="Times New Roman"/>
                                <w:b/>
                                <w:bCs/>
                              </w:rPr>
                              <w:t xml:space="preserve">  Председатель УМС  </w:t>
                            </w:r>
                          </w:p>
                          <w:p>
                            <w:pPr>
                              <w:jc w:val="right"/>
                              <w:rPr>
                                <w:rFonts w:hint="default" w:ascii="Times New Roman" w:hAnsi="Times New Roman" w:cs="Times New Roman"/>
                                <w:b/>
                                <w:bCs/>
                              </w:rPr>
                            </w:pPr>
                            <w:r>
                              <w:rPr>
                                <w:rFonts w:hint="default" w:ascii="Times New Roman" w:hAnsi="Times New Roman" w:cs="Times New Roman"/>
                                <w:b/>
                                <w:bCs/>
                              </w:rPr>
                              <w:t xml:space="preserve">факультета Медиакоммуникаций и </w:t>
                            </w:r>
                          </w:p>
                          <w:p>
                            <w:pPr>
                              <w:jc w:val="right"/>
                              <w:rPr>
                                <w:rFonts w:hint="default" w:ascii="Times New Roman" w:hAnsi="Times New Roman" w:cs="Times New Roman"/>
                                <w:b/>
                                <w:bCs/>
                              </w:rPr>
                            </w:pPr>
                            <w:r>
                              <w:rPr>
                                <w:rFonts w:hint="default" w:ascii="Times New Roman" w:hAnsi="Times New Roman" w:cs="Times New Roman"/>
                                <w:b/>
                                <w:bCs/>
                              </w:rPr>
                              <w:t>аудиовизуальных искусств</w:t>
                            </w:r>
                          </w:p>
                          <w:p>
                            <w:pPr>
                              <w:jc w:val="right"/>
                              <w:rPr>
                                <w:rFonts w:hint="default" w:ascii="Times New Roman" w:hAnsi="Times New Roman" w:cs="Times New Roman"/>
                                <w:b/>
                                <w:bCs/>
                              </w:rPr>
                            </w:pPr>
                            <w:r>
                              <w:rPr>
                                <w:rFonts w:hint="default" w:ascii="Times New Roman" w:hAnsi="Times New Roman" w:cs="Times New Roman"/>
                                <w:b/>
                                <w:bCs/>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0.8pt;height:181.95pt;width:262.2pt;z-index:251663360;mso-width-relative:page;mso-height-relative:page;" filled="f" stroked="f" coordsize="21600,21600" o:gfxdata="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7j0TtoAAAAJAQAADwAAAAAAAAABACAAAAAiAAAAZHJzL2Rvd25yZXYueG1sUEsBAhQAFAAAAAgA&#10;h07iQKfhCJfqAQAA3gMAAA4AAAAAAAAAAQAgAAAAKQEAAGRycy9lMm9Eb2MueG1sUEsFBgAAAAAG&#10;AAYAWQEAAIUFAAAAAA==&#10;">
                <v:fill on="f" focussize="0,0"/>
                <v:stroke on="f"/>
                <v:imagedata o:title=""/>
                <o:lock v:ext="edit" aspectratio="f"/>
                <v:textbox>
                  <w:txbxContent>
                    <w:p>
                      <w:pPr>
                        <w:jc w:val="right"/>
                        <w:rPr>
                          <w:rFonts w:hint="default" w:ascii="Times New Roman" w:hAnsi="Times New Roman" w:cs="Times New Roman"/>
                          <w:b/>
                          <w:bCs/>
                        </w:rPr>
                      </w:pPr>
                      <w:r>
                        <w:rPr>
                          <w:rFonts w:hint="default" w:ascii="Times New Roman" w:hAnsi="Times New Roman" w:cs="Times New Roman"/>
                          <w:b/>
                          <w:bCs/>
                        </w:rPr>
                        <w:t xml:space="preserve">УТВЕРЖДЕНО:   </w:t>
                      </w:r>
                    </w:p>
                    <w:p>
                      <w:pPr>
                        <w:jc w:val="right"/>
                        <w:rPr>
                          <w:rFonts w:hint="default" w:ascii="Times New Roman" w:hAnsi="Times New Roman" w:cs="Times New Roman"/>
                          <w:b/>
                          <w:bCs/>
                        </w:rPr>
                      </w:pPr>
                      <w:r>
                        <w:rPr>
                          <w:rFonts w:hint="default" w:ascii="Times New Roman" w:hAnsi="Times New Roman" w:cs="Times New Roman"/>
                          <w:b/>
                          <w:bCs/>
                        </w:rPr>
                        <w:t xml:space="preserve">  Председатель УМС  </w:t>
                      </w:r>
                    </w:p>
                    <w:p>
                      <w:pPr>
                        <w:jc w:val="right"/>
                        <w:rPr>
                          <w:rFonts w:hint="default" w:ascii="Times New Roman" w:hAnsi="Times New Roman" w:cs="Times New Roman"/>
                          <w:b/>
                          <w:bCs/>
                        </w:rPr>
                      </w:pPr>
                      <w:r>
                        <w:rPr>
                          <w:rFonts w:hint="default" w:ascii="Times New Roman" w:hAnsi="Times New Roman" w:cs="Times New Roman"/>
                          <w:b/>
                          <w:bCs/>
                        </w:rPr>
                        <w:t xml:space="preserve">факультета Медиакоммуникаций и </w:t>
                      </w:r>
                    </w:p>
                    <w:p>
                      <w:pPr>
                        <w:jc w:val="right"/>
                        <w:rPr>
                          <w:rFonts w:hint="default" w:ascii="Times New Roman" w:hAnsi="Times New Roman" w:cs="Times New Roman"/>
                          <w:b/>
                          <w:bCs/>
                        </w:rPr>
                      </w:pPr>
                      <w:r>
                        <w:rPr>
                          <w:rFonts w:hint="default" w:ascii="Times New Roman" w:hAnsi="Times New Roman" w:cs="Times New Roman"/>
                          <w:b/>
                          <w:bCs/>
                        </w:rPr>
                        <w:t>аудиовизуальных искусств</w:t>
                      </w:r>
                    </w:p>
                    <w:p>
                      <w:pPr>
                        <w:jc w:val="right"/>
                        <w:rPr>
                          <w:rFonts w:hint="default" w:ascii="Times New Roman" w:hAnsi="Times New Roman" w:cs="Times New Roman"/>
                          <w:b/>
                          <w:bCs/>
                        </w:rPr>
                      </w:pPr>
                      <w:r>
                        <w:rPr>
                          <w:rFonts w:hint="default" w:ascii="Times New Roman" w:hAnsi="Times New Roman" w:cs="Times New Roman"/>
                          <w:b/>
                          <w:bCs/>
                        </w:rPr>
                        <w:t xml:space="preserve">Кот Ю.В. </w:t>
                      </w:r>
                    </w:p>
                    <w:p/>
                  </w:txbxContent>
                </v:textbox>
              </v:rect>
            </w:pict>
          </mc:Fallback>
        </mc:AlternateContent>
      </w:r>
    </w:p>
    <w:p>
      <w:pPr>
        <w:tabs>
          <w:tab w:val="left" w:pos="708"/>
        </w:tabs>
        <w:spacing w:after="0"/>
        <w:ind w:left="-142" w:firstLine="142"/>
        <w:jc w:val="center"/>
        <w:rPr>
          <w:rFonts w:ascii="Times New Roman" w:hAnsi="Times New Roman" w:cs="Times New Roman"/>
          <w:b/>
          <w:bCs/>
          <w:sz w:val="28"/>
          <w:szCs w:val="28"/>
          <w:lang w:eastAsia="zh-CN"/>
        </w:rPr>
      </w:pPr>
    </w:p>
    <w:p>
      <w:pPr>
        <w:spacing w:after="0" w:line="360" w:lineRule="auto"/>
        <w:jc w:val="right"/>
        <w:rPr>
          <w:rFonts w:ascii="Times New Roman" w:hAnsi="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1569085</wp:posOffset>
                </wp:positionV>
                <wp:extent cx="789305" cy="795655"/>
                <wp:effectExtent l="114300" t="114300" r="74295" b="93345"/>
                <wp:wrapNone/>
                <wp:docPr id="10" name="Rectangle 11"/>
                <wp:cNvGraphicFramePr/>
                <a:graphic xmlns:a="http://schemas.openxmlformats.org/drawingml/2006/main">
                  <a:graphicData uri="http://schemas.microsoft.com/office/word/2010/wordprocessingShape">
                    <wps:wsp>
                      <wps:cNvSpPr/>
                      <wps:spPr bwMode="auto">
                        <a:xfrm rot="-1103560">
                          <a:off x="0" y="0"/>
                          <a:ext cx="789305" cy="79565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1" o:spid="_x0000_s1026" o:spt="1" style="position:absolute;left:0pt;margin-left:171pt;margin-top:123.55pt;height:62.65pt;width:62.15pt;rotation:-1205382f;z-index:251659264;mso-width-relative:page;mso-height-relative:page;" fillcolor="#FFFFFF" filled="t" stroked="f" coordsize="21600,21600" o:gfxdata="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8Vaah1gAAAAsBAAAPAAAAAAAAAAEAIAAAACIAAABk&#10;cnMvZG93bnJldi54bWxQSwECFAAUAAAACACHTuJAAmgx1QgCAAAUBAAADgAAAAAAAAABACAAAAAl&#10;AQAAZHJzL2Uyb0RvYy54bWxQSwUGAAAAAAYABgBZAQAAnw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60288;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1312;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2336;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b/>
          <w:color w:val="948A54"/>
          <w:sz w:val="28"/>
          <w:szCs w:val="28"/>
          <w:lang w:eastAsia="zh-CN"/>
        </w:rPr>
        <w:t xml:space="preserve">                                 </w:t>
      </w:r>
    </w:p>
    <w:p>
      <w:pPr>
        <w:spacing w:after="0" w:line="360" w:lineRule="auto"/>
        <w:rPr>
          <w:rFonts w:ascii="Times New Roman" w:hAnsi="Times New Roman" w:cs="Times New Roman"/>
          <w:b/>
          <w:color w:val="948A54"/>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p>
    <w:p>
      <w:pPr>
        <w:spacing w:after="0" w:line="360" w:lineRule="auto"/>
        <w:jc w:val="center"/>
        <w:rPr>
          <w:rFonts w:ascii="Times New Roman" w:hAnsi="Times New Roman" w:cs="Times New Roman"/>
          <w:b/>
          <w:bCs/>
          <w:smallCaps/>
          <w:color w:val="000000"/>
          <w:sz w:val="28"/>
          <w:szCs w:val="28"/>
          <w:lang w:eastAsia="zh-CN"/>
        </w:rPr>
      </w:pPr>
      <w:r>
        <w:rPr>
          <w:rFonts w:ascii="Times New Roman" w:hAnsi="Times New Roman" w:cs="Times New Roman"/>
          <w:b/>
          <w:bCs/>
          <w:smallCaps/>
          <w:color w:val="000000"/>
          <w:sz w:val="28"/>
          <w:szCs w:val="28"/>
          <w:lang w:eastAsia="zh-CN"/>
        </w:rPr>
        <w:t>ФОНД ОЦЕНОЧНЫХ СРЕДСТВ</w:t>
      </w:r>
    </w:p>
    <w:p>
      <w:pPr>
        <w:spacing w:after="0" w:line="360" w:lineRule="auto"/>
        <w:jc w:val="center"/>
        <w:rPr>
          <w:rFonts w:ascii="Times New Roman" w:hAnsi="Times New Roman" w:cs="Times New Roman"/>
          <w:b/>
          <w:bCs/>
          <w:smallCaps/>
          <w:color w:val="000000"/>
          <w:sz w:val="28"/>
          <w:szCs w:val="28"/>
          <w:lang w:eastAsia="zh-CN"/>
        </w:rPr>
      </w:pPr>
      <w:r>
        <w:rPr>
          <w:rFonts w:ascii="Times New Roman" w:hAnsi="Times New Roman" w:cs="Times New Roman"/>
          <w:b/>
          <w:bCs/>
          <w:smallCaps/>
          <w:color w:val="000000"/>
          <w:sz w:val="28"/>
          <w:szCs w:val="28"/>
          <w:lang w:eastAsia="zh-CN"/>
        </w:rPr>
        <w:t>ДИСЦИПЛИНЫ</w:t>
      </w:r>
    </w:p>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ЭСТЕТИКА</w:t>
      </w:r>
    </w:p>
    <w:p>
      <w:pPr>
        <w:spacing w:after="0" w:line="247" w:lineRule="auto"/>
        <w:ind w:left="14" w:right="93"/>
        <w:jc w:val="both"/>
        <w:rPr>
          <w:rFonts w:ascii="Times New Roman" w:hAnsi="Times New Roman" w:cs="Times New Roman"/>
          <w:b/>
          <w:sz w:val="28"/>
          <w:szCs w:val="28"/>
          <w:highlight w:val="red"/>
        </w:rPr>
      </w:pPr>
    </w:p>
    <w:p>
      <w:pPr>
        <w:spacing w:after="0" w:line="247" w:lineRule="auto"/>
        <w:ind w:left="14" w:right="93"/>
        <w:jc w:val="both"/>
        <w:rPr>
          <w:rFonts w:ascii="Times New Roman" w:hAnsi="Times New Roman" w:cs="Times New Roman"/>
          <w:b/>
          <w:bCs/>
          <w:smallCaps/>
          <w:sz w:val="28"/>
          <w:szCs w:val="28"/>
          <w:highlight w:val="red"/>
          <w:lang w:eastAsia="zh-CN"/>
        </w:rPr>
      </w:pPr>
    </w:p>
    <w:p>
      <w:pPr>
        <w:tabs>
          <w:tab w:val="left" w:pos="142"/>
        </w:tabs>
        <w:jc w:val="center"/>
        <w:rPr>
          <w:b/>
          <w:bCs/>
          <w:sz w:val="28"/>
          <w:szCs w:val="28"/>
        </w:rPr>
      </w:pPr>
      <w:r>
        <w:rPr>
          <w:b/>
          <w:bCs/>
          <w:sz w:val="28"/>
          <w:szCs w:val="28"/>
        </w:rPr>
        <w:t>Направление подготовки: 52.03.06 Драматургия</w:t>
      </w:r>
    </w:p>
    <w:p>
      <w:pPr>
        <w:tabs>
          <w:tab w:val="left" w:pos="142"/>
        </w:tabs>
        <w:jc w:val="center"/>
        <w:rPr>
          <w:b/>
          <w:bCs/>
          <w:sz w:val="28"/>
          <w:szCs w:val="28"/>
        </w:rPr>
      </w:pPr>
      <w:r>
        <w:rPr>
          <w:b/>
          <w:bCs/>
          <w:sz w:val="28"/>
          <w:szCs w:val="28"/>
        </w:rPr>
        <w:t>Профиль подготовки: Мастерство кинодраматурга</w:t>
      </w:r>
    </w:p>
    <w:p>
      <w:pPr>
        <w:jc w:val="center"/>
        <w:rPr>
          <w:b/>
          <w:bCs/>
          <w:sz w:val="28"/>
          <w:szCs w:val="28"/>
        </w:rPr>
      </w:pPr>
      <w:r>
        <w:rPr>
          <w:b/>
          <w:bCs/>
          <w:sz w:val="28"/>
          <w:szCs w:val="28"/>
        </w:rPr>
        <w:t>Квалификация (степень) выпускника: бакалавр</w:t>
      </w:r>
    </w:p>
    <w:p>
      <w:pPr>
        <w:jc w:val="center"/>
        <w:rPr>
          <w:rFonts w:eastAsia="Lucida Sans Unicode"/>
          <w:i/>
          <w:iCs/>
          <w:kern w:val="2"/>
          <w:sz w:val="28"/>
          <w:szCs w:val="28"/>
        </w:rPr>
      </w:pPr>
      <w:r>
        <w:rPr>
          <w:rFonts w:eastAsia="Lucida Sans Unicode"/>
          <w:b/>
          <w:iCs/>
          <w:kern w:val="2"/>
          <w:sz w:val="28"/>
          <w:szCs w:val="28"/>
        </w:rPr>
        <w:t xml:space="preserve">Форма обучения: Очная </w:t>
      </w:r>
    </w:p>
    <w:p>
      <w:pPr>
        <w:tabs>
          <w:tab w:val="left" w:pos="708"/>
        </w:tabs>
        <w:spacing w:after="0"/>
        <w:rPr>
          <w:rFonts w:ascii="Times New Roman" w:hAnsi="Times New Roman" w:cs="Times New Roman"/>
          <w:b/>
          <w:bCs/>
          <w:color w:val="000000"/>
          <w:sz w:val="28"/>
          <w:szCs w:val="28"/>
          <w:lang w:eastAsia="zh-CN"/>
        </w:rPr>
      </w:pPr>
    </w:p>
    <w:p>
      <w:pPr>
        <w:tabs>
          <w:tab w:val="left" w:pos="708"/>
        </w:tabs>
        <w:spacing w:after="0"/>
        <w:ind w:left="-142" w:firstLine="142"/>
        <w:jc w:val="center"/>
        <w:rPr>
          <w:rFonts w:ascii="Times New Roman" w:hAnsi="Times New Roman" w:cs="Times New Roman"/>
          <w:b/>
          <w:bCs/>
          <w:color w:val="000000"/>
          <w:sz w:val="28"/>
          <w:szCs w:val="28"/>
          <w:lang w:eastAsia="zh-CN"/>
        </w:rPr>
      </w:pPr>
    </w:p>
    <w:p>
      <w:pPr>
        <w:tabs>
          <w:tab w:val="left" w:pos="708"/>
        </w:tabs>
        <w:spacing w:after="0"/>
        <w:ind w:left="-142" w:firstLine="142"/>
        <w:jc w:val="center"/>
        <w:rPr>
          <w:rFonts w:ascii="Times New Roman" w:hAnsi="Times New Roman" w:cs="Times New Roman"/>
          <w:b/>
          <w:bCs/>
          <w:color w:val="000000"/>
          <w:sz w:val="28"/>
          <w:szCs w:val="28"/>
          <w:lang w:eastAsia="zh-CN"/>
        </w:rPr>
      </w:pPr>
    </w:p>
    <w:p>
      <w:pPr>
        <w:spacing w:after="0"/>
        <w:jc w:val="center"/>
        <w:rPr>
          <w:rFonts w:ascii="Times New Roman" w:hAnsi="Times New Roman" w:cs="Times New Roman"/>
          <w:i/>
          <w:sz w:val="28"/>
          <w:szCs w:val="28"/>
        </w:rPr>
      </w:pPr>
      <w:r>
        <w:rPr>
          <w:rFonts w:ascii="Times New Roman" w:hAnsi="Times New Roman" w:cs="Times New Roman"/>
          <w:i/>
          <w:sz w:val="28"/>
          <w:szCs w:val="28"/>
        </w:rPr>
        <w:t>(ФОС адаптирован для лиц с ограниченными возможностями  здоровья и инвалидов)</w:t>
      </w:r>
    </w:p>
    <w:p>
      <w:pPr>
        <w:tabs>
          <w:tab w:val="left" w:pos="708"/>
        </w:tabs>
        <w:spacing w:after="0"/>
        <w:ind w:left="-142" w:firstLine="142"/>
        <w:jc w:val="center"/>
        <w:rPr>
          <w:rFonts w:ascii="Times New Roman" w:hAnsi="Times New Roman" w:cs="Times New Roman"/>
          <w:b/>
          <w:bCs/>
          <w:color w:val="000000"/>
          <w:sz w:val="28"/>
          <w:szCs w:val="28"/>
          <w:lang w:eastAsia="zh-CN"/>
        </w:rPr>
      </w:pPr>
    </w:p>
    <w:p>
      <w:pPr>
        <w:tabs>
          <w:tab w:val="left" w:pos="708"/>
        </w:tabs>
        <w:spacing w:after="0"/>
        <w:ind w:left="-142" w:firstLine="142"/>
        <w:jc w:val="center"/>
        <w:rPr>
          <w:rFonts w:ascii="Times New Roman" w:hAnsi="Times New Roman" w:cs="Times New Roman"/>
          <w:b/>
          <w:bCs/>
          <w:color w:val="000000"/>
          <w:sz w:val="28"/>
          <w:szCs w:val="28"/>
          <w:lang w:eastAsia="zh-CN"/>
        </w:rPr>
      </w:pPr>
    </w:p>
    <w:p>
      <w:pPr>
        <w:tabs>
          <w:tab w:val="left" w:pos="708"/>
        </w:tabs>
        <w:spacing w:after="0"/>
        <w:rPr>
          <w:rFonts w:ascii="Times New Roman" w:hAnsi="Times New Roman" w:cs="Times New Roman"/>
          <w:b/>
          <w:bCs/>
          <w:color w:val="000000"/>
          <w:sz w:val="28"/>
          <w:szCs w:val="28"/>
          <w:lang w:eastAsia="zh-CN"/>
        </w:rPr>
      </w:pPr>
    </w:p>
    <w:p>
      <w:pPr>
        <w:tabs>
          <w:tab w:val="left" w:pos="708"/>
        </w:tabs>
        <w:spacing w:after="0"/>
        <w:ind w:left="-142" w:firstLine="142"/>
        <w:jc w:val="center"/>
        <w:rPr>
          <w:rFonts w:ascii="Times New Roman" w:hAnsi="Times New Roman" w:cs="Times New Roman"/>
          <w:b/>
          <w:bCs/>
          <w:color w:val="000000"/>
          <w:sz w:val="28"/>
          <w:szCs w:val="28"/>
          <w:lang w:eastAsia="zh-CN"/>
        </w:rPr>
      </w:pPr>
    </w:p>
    <w:p>
      <w:pPr>
        <w:tabs>
          <w:tab w:val="left" w:pos="708"/>
        </w:tabs>
        <w:spacing w:after="0"/>
        <w:ind w:left="-142" w:firstLine="142"/>
        <w:jc w:val="center"/>
        <w:rPr>
          <w:rFonts w:ascii="Times New Roman" w:hAnsi="Times New Roman" w:cs="Times New Roman"/>
          <w:b/>
          <w:bCs/>
          <w:color w:val="000000"/>
          <w:sz w:val="28"/>
          <w:szCs w:val="28"/>
          <w:lang w:eastAsia="zh-CN"/>
        </w:rPr>
      </w:pPr>
    </w:p>
    <w:p>
      <w:pPr>
        <w:spacing w:before="100" w:beforeAutospacing="1" w:after="0" w:line="240" w:lineRule="auto"/>
        <w:jc w:val="center"/>
        <w:rPr>
          <w:rFonts w:ascii="Times New Roman" w:hAnsi="Times New Roman" w:eastAsia="Calibri" w:cs="Times New Roman"/>
          <w:b/>
          <w:bCs/>
          <w:iCs/>
          <w:sz w:val="28"/>
          <w:szCs w:val="28"/>
        </w:rPr>
      </w:pPr>
      <w:bookmarkStart w:id="0" w:name="_GoBack"/>
      <w:bookmarkEnd w:id="0"/>
      <w:r>
        <w:rPr>
          <w:rFonts w:ascii="Times New Roman" w:hAnsi="Times New Roman" w:eastAsia="Calibri" w:cs="Times New Roman"/>
          <w:b/>
          <w:bCs/>
          <w:iCs/>
          <w:sz w:val="28"/>
          <w:szCs w:val="28"/>
        </w:rPr>
        <w:t xml:space="preserve"> Компетенции обучающегося, формируемые в результате освоения дисциплины «Эстетика»</w:t>
      </w:r>
    </w:p>
    <w:p>
      <w:pPr>
        <w:spacing w:before="100" w:beforeAutospacing="1" w:after="0" w:line="240" w:lineRule="auto"/>
        <w:jc w:val="center"/>
        <w:rPr>
          <w:rFonts w:ascii="Times New Roman" w:hAnsi="Times New Roman" w:eastAsia="Times New Roman" w:cs="Times New Roman"/>
          <w:sz w:val="28"/>
          <w:szCs w:val="28"/>
          <w:lang w:eastAsia="ru-RU"/>
        </w:rPr>
      </w:pPr>
    </w:p>
    <w:p>
      <w:pPr>
        <w:spacing w:after="0" w:line="240" w:lineRule="auto"/>
        <w:jc w:val="both"/>
        <w:rPr>
          <w:rFonts w:ascii="Times New Roman" w:hAnsi="Times New Roman" w:eastAsia="Times New Roman" w:cs="Times New Roman"/>
          <w:i/>
          <w:color w:val="FF0000"/>
          <w:sz w:val="28"/>
          <w:szCs w:val="28"/>
          <w:lang w:eastAsia="ru-RU"/>
        </w:rPr>
      </w:pPr>
      <w:r>
        <w:rPr>
          <w:rFonts w:ascii="Times New Roman" w:hAnsi="Times New Roman" w:eastAsia="Times New Roman" w:cs="Times New Roman"/>
          <w:sz w:val="28"/>
          <w:szCs w:val="28"/>
          <w:lang w:eastAsia="ru-RU"/>
        </w:rPr>
        <w:t xml:space="preserve">Процесс изучения дисциплины направлен на </w:t>
      </w:r>
      <w:r>
        <w:rPr>
          <w:rFonts w:ascii="Times New Roman" w:hAnsi="Times New Roman" w:eastAsia="Times New Roman" w:cs="Times New Roman"/>
          <w:b/>
          <w:bCs/>
          <w:sz w:val="28"/>
          <w:szCs w:val="28"/>
          <w:lang w:eastAsia="ru-RU"/>
        </w:rPr>
        <w:t xml:space="preserve">формирование компетенций </w:t>
      </w:r>
      <w:r>
        <w:rPr>
          <w:rFonts w:ascii="Times New Roman" w:hAnsi="Times New Roman" w:eastAsia="Times New Roman" w:cs="Times New Roman"/>
          <w:i/>
          <w:sz w:val="28"/>
          <w:szCs w:val="28"/>
          <w:lang w:eastAsia="ru-RU"/>
        </w:rPr>
        <w:t>(элементов следующих компетенций…)</w:t>
      </w:r>
      <w:r>
        <w:rPr>
          <w:rFonts w:ascii="Times New Roman" w:hAnsi="Times New Roman" w:eastAsia="Times New Roman" w:cs="Times New Roman"/>
          <w:sz w:val="28"/>
          <w:szCs w:val="28"/>
          <w:lang w:eastAsia="ru-RU"/>
        </w:rPr>
        <w:t xml:space="preserve"> в соответствии с ФГОС ВО и ОПОП ВО по направлению подготовки </w:t>
      </w:r>
      <w:r>
        <w:rPr>
          <w:rFonts w:ascii="Times New Roman" w:hAnsi="Times New Roman" w:eastAsia="Times New Roman" w:cs="Times New Roman"/>
          <w:i/>
          <w:iCs/>
          <w:sz w:val="28"/>
          <w:szCs w:val="28"/>
          <w:lang w:eastAsia="ru-RU"/>
        </w:rPr>
        <w:t>Драматургия</w:t>
      </w:r>
      <w:r>
        <w:rPr>
          <w:rFonts w:ascii="Times New Roman" w:hAnsi="Times New Roman" w:eastAsia="Times New Roman" w:cs="Times New Roman"/>
          <w:i/>
          <w:sz w:val="28"/>
          <w:szCs w:val="28"/>
          <w:lang w:eastAsia="ru-RU"/>
        </w:rPr>
        <w:t xml:space="preserve">. </w:t>
      </w:r>
      <w:r>
        <w:rPr>
          <w:rFonts w:ascii="Times New Roman" w:hAnsi="Times New Roman" w:eastAsia="Times New Roman" w:cs="Times New Roman"/>
          <w:iCs/>
          <w:sz w:val="28"/>
          <w:szCs w:val="28"/>
          <w:lang w:eastAsia="ru-RU"/>
        </w:rPr>
        <w:t>Профиль подготовки:</w:t>
      </w:r>
      <w:r>
        <w:rPr>
          <w:rFonts w:ascii="Times New Roman" w:hAnsi="Times New Roman" w:eastAsia="Times New Roman" w:cs="Times New Roman"/>
          <w:i/>
          <w:sz w:val="28"/>
          <w:szCs w:val="28"/>
          <w:lang w:eastAsia="ru-RU"/>
        </w:rPr>
        <w:t xml:space="preserve"> Мастерство кинодраматурга</w:t>
      </w:r>
    </w:p>
    <w:p>
      <w:pPr>
        <w:spacing w:after="0" w:line="240" w:lineRule="auto"/>
        <w:jc w:val="both"/>
        <w:rPr>
          <w:rFonts w:ascii="Times New Roman" w:hAnsi="Times New Roman" w:eastAsia="Times New Roman" w:cs="Times New Roman"/>
          <w:b/>
          <w:i/>
          <w:sz w:val="28"/>
          <w:szCs w:val="28"/>
          <w:lang w:eastAsia="ru-RU"/>
        </w:rPr>
      </w:pPr>
    </w:p>
    <w:p>
      <w:pPr>
        <w:spacing w:after="0" w:line="240" w:lineRule="auto"/>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b/>
          <w:i/>
          <w:sz w:val="28"/>
          <w:szCs w:val="28"/>
          <w:lang w:eastAsia="ru-RU"/>
        </w:rPr>
        <w:t>Перечень планируемых результатов обучения по дисциплине (модулю).</w:t>
      </w:r>
    </w:p>
    <w:p>
      <w:pPr>
        <w:spacing w:after="0" w:line="240" w:lineRule="auto"/>
        <w:jc w:val="both"/>
        <w:rPr>
          <w:rFonts w:ascii="Times New Roman" w:hAnsi="Times New Roman" w:eastAsia="Times New Roman" w:cs="Times New Roman"/>
          <w:sz w:val="28"/>
          <w:szCs w:val="28"/>
          <w:lang w:eastAsia="ru-RU"/>
        </w:rPr>
      </w:pPr>
    </w:p>
    <w:tbl>
      <w:tblPr>
        <w:tblStyle w:val="7"/>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7"/>
        <w:gridCol w:w="2490"/>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854" w:type="dxa"/>
            <w:shd w:val="clear" w:color="auto" w:fill="auto"/>
          </w:tcPr>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Компетенция (код и наименование)</w:t>
            </w:r>
          </w:p>
        </w:tc>
        <w:tc>
          <w:tcPr>
            <w:tcW w:w="2549" w:type="dxa"/>
          </w:tcPr>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Индикаторы</w:t>
            </w:r>
          </w:p>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компетенций</w:t>
            </w:r>
          </w:p>
          <w:p>
            <w:pPr>
              <w:spacing w:after="0" w:line="240" w:lineRule="auto"/>
              <w:jc w:val="both"/>
              <w:rPr>
                <w:rFonts w:ascii="Times New Roman" w:hAnsi="Times New Roman" w:eastAsia="Calibri" w:cs="Times New Roman"/>
                <w:b/>
                <w:sz w:val="28"/>
                <w:szCs w:val="28"/>
                <w:lang w:eastAsia="ru-RU"/>
              </w:rPr>
            </w:pPr>
          </w:p>
          <w:p>
            <w:pPr>
              <w:spacing w:after="0" w:line="240" w:lineRule="auto"/>
              <w:jc w:val="both"/>
              <w:rPr>
                <w:rFonts w:ascii="Times New Roman" w:hAnsi="Times New Roman" w:eastAsia="Calibri" w:cs="Times New Roman"/>
                <w:b/>
                <w:sz w:val="28"/>
                <w:szCs w:val="28"/>
                <w:lang w:eastAsia="ru-RU"/>
              </w:rPr>
            </w:pPr>
          </w:p>
        </w:tc>
        <w:tc>
          <w:tcPr>
            <w:tcW w:w="4948" w:type="dxa"/>
            <w:shd w:val="clear" w:color="auto" w:fill="auto"/>
          </w:tcPr>
          <w:p>
            <w:pPr>
              <w:spacing w:after="0" w:line="240" w:lineRule="auto"/>
              <w:jc w:val="both"/>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Результаты обучения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4" w:type="dxa"/>
            <w:shd w:val="clear" w:color="auto" w:fill="auto"/>
          </w:tcPr>
          <w:p>
            <w:pPr>
              <w:spacing w:after="0" w:line="240" w:lineRule="auto"/>
              <w:jc w:val="both"/>
              <w:rPr>
                <w:rFonts w:ascii="Times New Roman" w:hAnsi="Times New Roman" w:eastAsia="Calibri" w:cs="Times New Roman"/>
                <w:i/>
                <w:sz w:val="28"/>
                <w:szCs w:val="28"/>
                <w:lang w:eastAsia="ru-RU"/>
              </w:rPr>
            </w:pPr>
            <w:r>
              <w:rPr>
                <w:rFonts w:ascii="Times New Roman" w:hAnsi="Times New Roman" w:cs="Times New Roman"/>
                <w:sz w:val="28"/>
                <w:szCs w:val="28"/>
              </w:rPr>
              <w:t>УК-5 –  Способен воспринимать межкультурное разнообразие общества в социально-историческом, этическом и философском контекстах</w:t>
            </w:r>
          </w:p>
        </w:tc>
        <w:tc>
          <w:tcPr>
            <w:tcW w:w="2549" w:type="dxa"/>
          </w:tcPr>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УК-5 - </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Владеет приемами  анализа </w:t>
            </w:r>
            <w:r>
              <w:rPr>
                <w:rFonts w:ascii="Times New Roman" w:hAnsi="Times New Roman" w:cs="Times New Roman"/>
                <w:sz w:val="28"/>
                <w:szCs w:val="28"/>
              </w:rPr>
              <w:t>межкультурного разнообразия общества в  эстетико-философском контекстах</w:t>
            </w:r>
          </w:p>
        </w:tc>
        <w:tc>
          <w:tcPr>
            <w:tcW w:w="4948" w:type="dxa"/>
            <w:shd w:val="clear" w:color="auto" w:fill="auto"/>
          </w:tcPr>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Знать:</w:t>
            </w:r>
            <w:r>
              <w:rPr>
                <w:rFonts w:ascii="Times New Roman" w:hAnsi="Times New Roman" w:cs="Times New Roman"/>
                <w:sz w:val="28"/>
                <w:szCs w:val="28"/>
              </w:rPr>
              <w:t xml:space="preserve"> логику и основные этапы развития эстетической мысли и воспринимать культурное разнообразие различных этапов исторической эволюции общества,  современные эстетической концепции и иметь целостное представление об истории эстетической мысли; основные виды искусств, иметь представление о структуре мира искусства и понимать роль искусства в человеческой жизнедеятельности;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Уметь: </w:t>
            </w:r>
            <w:r>
              <w:rPr>
                <w:rFonts w:ascii="Times New Roman" w:hAnsi="Times New Roman" w:cs="Times New Roman"/>
                <w:sz w:val="28"/>
                <w:szCs w:val="28"/>
              </w:rPr>
              <w:t>охарактеризовать культурное разнообразие различных этапов исторической эволюции общества,  роль эстетических ценностей в творческой самореализации человека и повседневной его жизни; анализировать специфику основных видов искусства, иметь представление о структуре мира искусства и понимать роль искусства в человеческой жизнедеятельности;</w:t>
            </w:r>
          </w:p>
          <w:p>
            <w:pPr>
              <w:spacing w:after="0" w:line="240" w:lineRule="auto"/>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Владеть: </w:t>
            </w:r>
            <w:r>
              <w:rPr>
                <w:rFonts w:ascii="Times New Roman" w:hAnsi="Times New Roman" w:cs="Times New Roman"/>
                <w:sz w:val="28"/>
                <w:szCs w:val="28"/>
              </w:rPr>
              <w:t>интерпретацией содержания и проблематики эстетических текстов в соответствии с историческим и теоретическим контекстом категориально-понятийного аппарата эстетики; интерпретации их содержания и проблематики в соответствии с историческим и теоретическим контекстом.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4" w:type="dxa"/>
            <w:shd w:val="clear" w:color="auto" w:fill="auto"/>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ПК-1 Способен создавать оригинальные, высокохудожественные произведения драматургии в различных видах искусств, в соответствии со спецификой образно-выразительных средств искусств</w:t>
            </w:r>
          </w:p>
        </w:tc>
        <w:tc>
          <w:tcPr>
            <w:tcW w:w="2549" w:type="dxa"/>
          </w:tcPr>
          <w:p>
            <w:pPr>
              <w:tabs>
                <w:tab w:val="left" w:pos="430"/>
              </w:tabs>
              <w:ind w:left="4"/>
              <w:jc w:val="both"/>
              <w:rPr>
                <w:rFonts w:ascii="Times New Roman" w:hAnsi="Times New Roman" w:cs="Times New Roman"/>
                <w:i/>
                <w:sz w:val="28"/>
                <w:szCs w:val="28"/>
              </w:rPr>
            </w:pPr>
            <w:r>
              <w:rPr>
                <w:rFonts w:ascii="Times New Roman" w:hAnsi="Times New Roman" w:cs="Times New Roman"/>
                <w:i/>
                <w:sz w:val="28"/>
                <w:szCs w:val="28"/>
              </w:rPr>
              <w:t>ПК-1.1.</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Разрабатывает драматургическую основу  киносценария с учетом эстетических теорий и учений</w:t>
            </w:r>
          </w:p>
        </w:tc>
        <w:tc>
          <w:tcPr>
            <w:tcW w:w="4948" w:type="dxa"/>
            <w:shd w:val="clear" w:color="auto" w:fill="auto"/>
          </w:tcPr>
          <w:p>
            <w:pPr>
              <w:jc w:val="center"/>
              <w:rPr>
                <w:rFonts w:ascii="Times New Roman" w:hAnsi="Times New Roman" w:cs="Times New Roman"/>
                <w:sz w:val="28"/>
                <w:szCs w:val="28"/>
              </w:rPr>
            </w:pPr>
            <w:r>
              <w:rPr>
                <w:rFonts w:ascii="Times New Roman" w:hAnsi="Times New Roman" w:cs="Times New Roman"/>
                <w:sz w:val="28"/>
                <w:szCs w:val="28"/>
              </w:rPr>
              <w:t>Знать: специфику образно- выразительных средств искусств: экранное и сценические искусства, телевидение, виртуальное пространство и т.д.;</w:t>
            </w:r>
          </w:p>
          <w:p>
            <w:pPr>
              <w:jc w:val="center"/>
              <w:rPr>
                <w:rFonts w:ascii="Times New Roman" w:hAnsi="Times New Roman" w:cs="Times New Roman"/>
                <w:sz w:val="28"/>
                <w:szCs w:val="28"/>
              </w:rPr>
            </w:pPr>
            <w:r>
              <w:rPr>
                <w:rFonts w:ascii="Times New Roman" w:hAnsi="Times New Roman" w:cs="Times New Roman"/>
                <w:sz w:val="28"/>
                <w:szCs w:val="28"/>
              </w:rPr>
              <w:t>Знать: инструменты изображения драмы как «действия», сюжетной, структурной, сюжетно-линейной конструкции драматического произведения, архитектонику действия;</w:t>
            </w:r>
          </w:p>
          <w:p>
            <w:pPr>
              <w:jc w:val="center"/>
              <w:rPr>
                <w:rFonts w:ascii="Times New Roman" w:hAnsi="Times New Roman" w:cs="Times New Roman"/>
                <w:sz w:val="28"/>
                <w:szCs w:val="28"/>
              </w:rPr>
            </w:pPr>
            <w:r>
              <w:rPr>
                <w:rFonts w:ascii="Times New Roman" w:hAnsi="Times New Roman" w:cs="Times New Roman"/>
                <w:sz w:val="28"/>
                <w:szCs w:val="28"/>
              </w:rPr>
              <w:t>Знать: этапы работы над драматургическим произведением различных видов искусств: питч, сценарная заявка, синопсис, поэпизодный план, литературный сценарий и т.д. в зависимости от вида искусства;</w:t>
            </w:r>
          </w:p>
          <w:p>
            <w:pPr>
              <w:jc w:val="center"/>
              <w:rPr>
                <w:rFonts w:ascii="Times New Roman" w:hAnsi="Times New Roman" w:cs="Times New Roman"/>
                <w:sz w:val="28"/>
                <w:szCs w:val="28"/>
              </w:rPr>
            </w:pPr>
            <w:r>
              <w:rPr>
                <w:rFonts w:ascii="Times New Roman" w:hAnsi="Times New Roman" w:cs="Times New Roman"/>
                <w:sz w:val="28"/>
                <w:szCs w:val="28"/>
              </w:rPr>
              <w:t>Знать: общие законы построения драматургического произведения;</w:t>
            </w:r>
          </w:p>
          <w:p>
            <w:pPr>
              <w:jc w:val="center"/>
              <w:rPr>
                <w:rFonts w:ascii="Times New Roman" w:hAnsi="Times New Roman" w:cs="Times New Roman"/>
                <w:sz w:val="28"/>
                <w:szCs w:val="28"/>
              </w:rPr>
            </w:pPr>
            <w:r>
              <w:rPr>
                <w:rFonts w:ascii="Times New Roman" w:hAnsi="Times New Roman" w:cs="Times New Roman"/>
                <w:sz w:val="28"/>
                <w:szCs w:val="28"/>
              </w:rPr>
              <w:t>Уметь: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w:t>
            </w:r>
          </w:p>
          <w:p>
            <w:pPr>
              <w:jc w:val="center"/>
              <w:rPr>
                <w:rFonts w:ascii="Times New Roman" w:hAnsi="Times New Roman" w:cs="Times New Roman"/>
                <w:sz w:val="28"/>
                <w:szCs w:val="28"/>
              </w:rPr>
            </w:pPr>
            <w:r>
              <w:rPr>
                <w:rFonts w:ascii="Times New Roman" w:hAnsi="Times New Roman" w:cs="Times New Roman"/>
                <w:sz w:val="28"/>
                <w:szCs w:val="28"/>
              </w:rPr>
              <w:t>Уметь: применять инструменты изображения «действия», создавать движение действия, использовать механизмы движения: перипетии, узнавания, страсть;</w:t>
            </w:r>
          </w:p>
          <w:p>
            <w:pPr>
              <w:jc w:val="center"/>
              <w:rPr>
                <w:rFonts w:ascii="Times New Roman" w:hAnsi="Times New Roman" w:cs="Times New Roman"/>
                <w:sz w:val="28"/>
                <w:szCs w:val="28"/>
              </w:rPr>
            </w:pPr>
            <w:r>
              <w:rPr>
                <w:rFonts w:ascii="Times New Roman" w:hAnsi="Times New Roman" w:cs="Times New Roman"/>
                <w:sz w:val="28"/>
                <w:szCs w:val="28"/>
              </w:rPr>
              <w:t>Уметь: эффективно использовать законы построения драматургического произведения в своей творческой работе;</w:t>
            </w:r>
          </w:p>
          <w:p>
            <w:pPr>
              <w:jc w:val="center"/>
              <w:rPr>
                <w:rFonts w:ascii="Times New Roman" w:hAnsi="Times New Roman" w:cs="Times New Roman"/>
                <w:sz w:val="28"/>
                <w:szCs w:val="28"/>
              </w:rPr>
            </w:pPr>
            <w:r>
              <w:rPr>
                <w:rFonts w:ascii="Times New Roman" w:hAnsi="Times New Roman" w:cs="Times New Roman"/>
                <w:sz w:val="28"/>
                <w:szCs w:val="28"/>
              </w:rPr>
              <w:t>Владеть: средствами художественной выразительности для создания оригинального произведения драматургии: киносценарий, драматическое произведение, сценарий театрализованных представлений, сценарий сериала, сценарий телепрограммы, сценарий массовых мероприятий, сценарий виртуальной реальности и т.д.;</w:t>
            </w:r>
          </w:p>
          <w:p>
            <w:pPr>
              <w:jc w:val="center"/>
              <w:rPr>
                <w:rFonts w:ascii="Times New Roman" w:hAnsi="Times New Roman" w:cs="Times New Roman"/>
                <w:sz w:val="28"/>
                <w:szCs w:val="28"/>
              </w:rPr>
            </w:pPr>
            <w:r>
              <w:rPr>
                <w:rFonts w:ascii="Times New Roman" w:hAnsi="Times New Roman" w:cs="Times New Roman"/>
                <w:sz w:val="28"/>
                <w:szCs w:val="28"/>
              </w:rPr>
              <w:t>Владеть: этапами работы над произведением драматургии: питч, сценарная заявка, синопсис, поэпизодный план, литературный сценарий и т.д. в зависимости от вида искусства;</w:t>
            </w:r>
          </w:p>
          <w:p>
            <w:pPr>
              <w:jc w:val="center"/>
              <w:rPr>
                <w:rFonts w:ascii="Times New Roman" w:hAnsi="Times New Roman" w:cs="Times New Roman"/>
                <w:sz w:val="28"/>
                <w:szCs w:val="28"/>
              </w:rPr>
            </w:pPr>
            <w:r>
              <w:rPr>
                <w:rFonts w:ascii="Times New Roman" w:hAnsi="Times New Roman" w:cs="Times New Roman"/>
                <w:sz w:val="28"/>
                <w:szCs w:val="28"/>
              </w:rPr>
              <w:t>Владеть: общими законами построения драматургического произведения,</w:t>
            </w:r>
          </w:p>
          <w:p>
            <w:pPr>
              <w:spacing w:after="0" w:line="240" w:lineRule="auto"/>
              <w:jc w:val="both"/>
              <w:rPr>
                <w:rFonts w:ascii="Times New Roman" w:hAnsi="Times New Roman" w:eastAsia="Calibri" w:cs="Times New Roman"/>
                <w:sz w:val="28"/>
                <w:szCs w:val="28"/>
                <w:lang w:eastAsia="ru-RU"/>
              </w:rPr>
            </w:pPr>
            <w:r>
              <w:rPr>
                <w:rFonts w:ascii="Times New Roman" w:hAnsi="Times New Roman" w:cs="Times New Roman"/>
                <w:sz w:val="28"/>
                <w:szCs w:val="28"/>
              </w:rPr>
              <w:t>Владеть: инструментами движения сюжета в создании высокохудожественного произведения драматургии.</w:t>
            </w:r>
          </w:p>
        </w:tc>
      </w:tr>
    </w:tbl>
    <w:p>
      <w:pPr>
        <w:spacing w:after="0" w:line="240" w:lineRule="auto"/>
        <w:jc w:val="both"/>
        <w:rPr>
          <w:rFonts w:ascii="Times New Roman" w:hAnsi="Times New Roman" w:eastAsia="Times New Roman" w:cs="Times New Roman"/>
          <w:b/>
          <w:i/>
          <w:sz w:val="28"/>
          <w:szCs w:val="28"/>
          <w:lang w:eastAsia="ru-RU"/>
        </w:rPr>
      </w:pPr>
    </w:p>
    <w:p>
      <w:pPr>
        <w:tabs>
          <w:tab w:val="left" w:pos="708"/>
        </w:tabs>
        <w:spacing w:before="60"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Pr>
          <w:rFonts w:ascii="Times New Roman" w:hAnsi="Times New Roman" w:eastAsia="Times New Roman" w:cs="Times New Roman"/>
          <w:i/>
          <w:sz w:val="28"/>
          <w:szCs w:val="28"/>
          <w:lang w:eastAsia="ru-RU"/>
        </w:rPr>
        <w:t xml:space="preserve"> </w:t>
      </w:r>
    </w:p>
    <w:p>
      <w:pPr>
        <w:spacing w:after="0" w:line="240" w:lineRule="auto"/>
        <w:jc w:val="both"/>
        <w:rPr>
          <w:rFonts w:ascii="Times New Roman" w:hAnsi="Times New Roman" w:eastAsia="Times New Roman" w:cs="Times New Roman"/>
          <w:sz w:val="28"/>
          <w:szCs w:val="28"/>
          <w:lang w:eastAsia="ru-RU"/>
        </w:rPr>
      </w:pPr>
    </w:p>
    <w:p>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проведения семинарских занятий, зачета.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Промежуточная аттестация проводится в форме зачета.</w:t>
      </w:r>
    </w:p>
    <w:p>
      <w:pPr>
        <w:spacing w:after="0"/>
        <w:jc w:val="both"/>
        <w:rPr>
          <w:rFonts w:ascii="Times New Roman" w:hAnsi="Times New Roman" w:eastAsia="Times New Roman" w:cs="Times New Roman"/>
          <w:i/>
          <w:sz w:val="28"/>
          <w:szCs w:val="28"/>
          <w:lang w:eastAsia="ru-RU"/>
        </w:rPr>
      </w:pPr>
    </w:p>
    <w:p>
      <w:pPr>
        <w:spacing w:after="0"/>
        <w:jc w:val="both"/>
        <w:rPr>
          <w:rFonts w:ascii="Times New Roman" w:hAnsi="Times New Roman" w:cs="Times New Roman"/>
          <w:sz w:val="28"/>
          <w:szCs w:val="28"/>
        </w:rPr>
      </w:pPr>
      <w:r>
        <w:rPr>
          <w:rFonts w:ascii="Times New Roman" w:hAnsi="Times New Roman" w:cs="Times New Roman"/>
          <w:sz w:val="28"/>
          <w:szCs w:val="28"/>
        </w:rPr>
        <w:t>Применяемые образовательные технологии:</w:t>
      </w:r>
    </w:p>
    <w:p>
      <w:pPr>
        <w:spacing w:after="0"/>
        <w:jc w:val="both"/>
        <w:rPr>
          <w:rFonts w:ascii="Times New Roman" w:hAnsi="Times New Roman" w:cs="Times New Roman"/>
          <w:sz w:val="28"/>
          <w:szCs w:val="28"/>
        </w:rPr>
      </w:pPr>
      <w:r>
        <w:rPr>
          <w:rFonts w:ascii="Times New Roman" w:hAnsi="Times New Roman" w:cs="Times New Roman"/>
          <w:sz w:val="28"/>
          <w:szCs w:val="28"/>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В качестве основной формы организации учебного процесса по дисциплине «Эстетика» в предлагаемой методике обучения выступает использование интерактивных (развивающих, проблемных, проектных) технологий обучения.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Теоретические занятия (занятия лекционного типа)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практическим занятиям, к экзаменам, а также самостоятельной научной деятельности.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Изложение лекционного материала проводится в мультимедийной форме с использованием авторских компьютерных презентаций.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Занятия семинарского типа по дисциплине проводятся с целью развития навыков применения полученных знаний на уровне рефлексии научно-теоретических проблем эстетики, они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pPr>
        <w:spacing w:after="0"/>
        <w:jc w:val="both"/>
        <w:rPr>
          <w:rFonts w:ascii="Times New Roman" w:hAnsi="Times New Roman" w:cs="Times New Roman"/>
          <w:sz w:val="28"/>
          <w:szCs w:val="28"/>
        </w:rPr>
      </w:pPr>
      <w:r>
        <w:rPr>
          <w:rFonts w:ascii="Times New Roman" w:hAnsi="Times New Roman" w:cs="Times New Roman"/>
          <w:sz w:val="28"/>
          <w:szCs w:val="28"/>
        </w:rPr>
        <w:t>На занятиях семинарского типа по дисциплине «Эстетика» используются следующие интерактивные формы:</w:t>
      </w:r>
    </w:p>
    <w:p>
      <w:pPr>
        <w:spacing w:after="0"/>
        <w:jc w:val="both"/>
        <w:rPr>
          <w:rFonts w:ascii="Times New Roman" w:hAnsi="Times New Roman" w:cs="Times New Roman"/>
          <w:sz w:val="28"/>
          <w:szCs w:val="28"/>
        </w:rPr>
      </w:pPr>
      <w:r>
        <w:rPr>
          <w:rFonts w:ascii="Times New Roman" w:hAnsi="Times New Roman" w:cs="Times New Roman"/>
          <w:sz w:val="28"/>
          <w:szCs w:val="28"/>
        </w:rPr>
        <w:t>- семинары-дискуссии, семинары обсуждения;</w:t>
      </w:r>
    </w:p>
    <w:p>
      <w:pPr>
        <w:spacing w:after="0"/>
        <w:jc w:val="both"/>
        <w:rPr>
          <w:rFonts w:ascii="Times New Roman" w:hAnsi="Times New Roman" w:cs="Times New Roman"/>
          <w:sz w:val="28"/>
          <w:szCs w:val="28"/>
        </w:rPr>
      </w:pPr>
      <w:r>
        <w:rPr>
          <w:rFonts w:ascii="Times New Roman" w:hAnsi="Times New Roman" w:cs="Times New Roman"/>
          <w:sz w:val="28"/>
          <w:szCs w:val="28"/>
        </w:rPr>
        <w:t>- круглые столы;</w:t>
      </w:r>
    </w:p>
    <w:p>
      <w:pPr>
        <w:spacing w:after="0"/>
        <w:jc w:val="both"/>
        <w:rPr>
          <w:rFonts w:ascii="Times New Roman" w:hAnsi="Times New Roman" w:cs="Times New Roman"/>
          <w:sz w:val="28"/>
          <w:szCs w:val="28"/>
        </w:rPr>
      </w:pPr>
      <w:r>
        <w:rPr>
          <w:rFonts w:ascii="Times New Roman" w:hAnsi="Times New Roman" w:cs="Times New Roman"/>
          <w:sz w:val="28"/>
          <w:szCs w:val="28"/>
        </w:rPr>
        <w:t>- презентации докладов и статей.</w:t>
      </w:r>
    </w:p>
    <w:p>
      <w:pPr>
        <w:spacing w:after="0"/>
        <w:jc w:val="both"/>
        <w:rPr>
          <w:rFonts w:ascii="Times New Roman" w:hAnsi="Times New Roman" w:cs="Times New Roman"/>
          <w:sz w:val="28"/>
          <w:szCs w:val="28"/>
        </w:rPr>
      </w:pPr>
      <w:r>
        <w:rPr>
          <w:rFonts w:ascii="Times New Roman" w:hAnsi="Times New Roman" w:cs="Times New Roman"/>
          <w:sz w:val="28"/>
          <w:szCs w:val="28"/>
        </w:rPr>
        <w:t>Целью самостоятельной работы студентов является формирование профессионального мышления, способствующего профессиональному становлению и формированию соответствующих компетенций.</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«Эстетика» обеспечивает: </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закрепление знаний, полученных студентами в процессе занятий лекционного и семинарского типов;</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формирование навыков работы с научной литературой, информационными ресурсами Интернет.</w:t>
      </w:r>
    </w:p>
    <w:p>
      <w:pPr>
        <w:spacing w:after="0"/>
        <w:jc w:val="both"/>
        <w:rPr>
          <w:rFonts w:ascii="Times New Roman" w:hAnsi="Times New Roman" w:cs="Times New Roman"/>
          <w:sz w:val="28"/>
          <w:szCs w:val="28"/>
        </w:rPr>
      </w:pPr>
      <w:r>
        <w:rPr>
          <w:rFonts w:ascii="Times New Roman" w:hAnsi="Times New Roman" w:cs="Times New Roman"/>
          <w:b/>
          <w:sz w:val="28"/>
          <w:szCs w:val="28"/>
        </w:rPr>
        <w:t>Методы самостоятельной работы студентов</w:t>
      </w:r>
      <w:r>
        <w:rPr>
          <w:rFonts w:ascii="Times New Roman" w:hAnsi="Times New Roman" w:cs="Times New Roman"/>
          <w:sz w:val="28"/>
          <w:szCs w:val="28"/>
        </w:rPr>
        <w:t>:</w:t>
      </w:r>
    </w:p>
    <w:p>
      <w:pPr>
        <w:spacing w:after="0"/>
        <w:jc w:val="both"/>
        <w:rPr>
          <w:rFonts w:ascii="Times New Roman" w:hAnsi="Times New Roman" w:cs="Times New Roman"/>
          <w:sz w:val="28"/>
          <w:szCs w:val="28"/>
        </w:rPr>
      </w:pPr>
      <w:r>
        <w:rPr>
          <w:rFonts w:ascii="Times New Roman" w:hAnsi="Times New Roman" w:cs="Times New Roman"/>
          <w:sz w:val="28"/>
          <w:szCs w:val="28"/>
        </w:rPr>
        <w:t>- работа с различными источниками информации;</w:t>
      </w:r>
    </w:p>
    <w:p>
      <w:pPr>
        <w:spacing w:after="0"/>
        <w:jc w:val="both"/>
        <w:rPr>
          <w:rFonts w:ascii="Times New Roman" w:hAnsi="Times New Roman" w:cs="Times New Roman"/>
          <w:sz w:val="28"/>
          <w:szCs w:val="28"/>
        </w:rPr>
      </w:pPr>
      <w:r>
        <w:rPr>
          <w:rFonts w:ascii="Times New Roman" w:hAnsi="Times New Roman" w:cs="Times New Roman"/>
          <w:sz w:val="28"/>
          <w:szCs w:val="28"/>
        </w:rPr>
        <w:t>- сравнительно-аналитические наблюдения;</w:t>
      </w:r>
    </w:p>
    <w:p>
      <w:pPr>
        <w:spacing w:after="0"/>
        <w:jc w:val="both"/>
        <w:rPr>
          <w:rFonts w:ascii="Times New Roman" w:hAnsi="Times New Roman" w:cs="Times New Roman"/>
          <w:sz w:val="28"/>
          <w:szCs w:val="28"/>
        </w:rPr>
      </w:pPr>
      <w:r>
        <w:rPr>
          <w:rFonts w:ascii="Times New Roman" w:hAnsi="Times New Roman" w:cs="Times New Roman"/>
          <w:sz w:val="28"/>
          <w:szCs w:val="28"/>
        </w:rPr>
        <w:t>- решение учебных и профессиональных задач;</w:t>
      </w:r>
    </w:p>
    <w:p>
      <w:pPr>
        <w:spacing w:after="0"/>
        <w:jc w:val="both"/>
        <w:rPr>
          <w:rFonts w:ascii="Times New Roman" w:hAnsi="Times New Roman" w:cs="Times New Roman"/>
          <w:sz w:val="28"/>
          <w:szCs w:val="28"/>
        </w:rPr>
      </w:pPr>
      <w:r>
        <w:rPr>
          <w:rFonts w:ascii="Times New Roman" w:hAnsi="Times New Roman" w:cs="Times New Roman"/>
          <w:sz w:val="28"/>
          <w:szCs w:val="28"/>
        </w:rPr>
        <w:t>- исследовательская деятельность.</w:t>
      </w:r>
    </w:p>
    <w:p>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Формы самостоятельной работы: </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ознакомление и работа с ЭБС, с которыми у ИБЦ МГИК заключены договоры;</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выбор темы и написание курсовой работы;</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подготовка самостоятельной презентации;</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подготовка к проведению семинара в форме групповой дискуссии;</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подготовка к обсуждению презентаций студентов;</w:t>
      </w:r>
    </w:p>
    <w:p>
      <w:pPr>
        <w:spacing w:after="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rPr>
        <w:t> подготовка к промежуточной и итоговой аттестации (тестирование и др.).</w:t>
      </w:r>
    </w:p>
    <w:p>
      <w:pPr>
        <w:pStyle w:val="12"/>
        <w:keepNext/>
        <w:rPr>
          <w:sz w:val="28"/>
          <w:szCs w:val="28"/>
        </w:rPr>
      </w:pPr>
      <w:r>
        <w:rPr>
          <w:b w:val="0"/>
          <w:sz w:val="28"/>
          <w:szCs w:val="28"/>
        </w:rPr>
        <w:t xml:space="preserve"> </w:t>
      </w:r>
      <w:r>
        <w:rPr>
          <w:sz w:val="28"/>
          <w:szCs w:val="28"/>
        </w:rPr>
        <w:t>Виды самостоятельной работы</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1"/>
        <w:gridCol w:w="5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1"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Репродуктивная самостоятельная работа</w:t>
            </w:r>
          </w:p>
        </w:tc>
        <w:tc>
          <w:tcPr>
            <w:tcW w:w="5474"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Самостоятельное прочтение, просмотр, конспектирование учебной литературы, прослушивание лекций, заучивание, пересказ, запоминание, повторение учебного материала и др.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1"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Познавательно-поисковая самостоятельная работа</w:t>
            </w:r>
          </w:p>
        </w:tc>
        <w:tc>
          <w:tcPr>
            <w:tcW w:w="5474"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 xml:space="preserve">Подготовка сообщений, докладов, выступлений на семинарских и занятиях, подбор литературы по дисциплинарным проблемам, написание эссе, контрольных и др.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1"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Творческая самостоятельная работа</w:t>
            </w:r>
          </w:p>
        </w:tc>
        <w:tc>
          <w:tcPr>
            <w:tcW w:w="5474" w:type="dxa"/>
            <w:tcBorders>
              <w:top w:val="single" w:color="auto" w:sz="4" w:space="0"/>
              <w:left w:val="single" w:color="auto" w:sz="4" w:space="0"/>
              <w:bottom w:val="single" w:color="auto" w:sz="4" w:space="0"/>
              <w:right w:val="single" w:color="auto" w:sz="4" w:space="0"/>
            </w:tcBorders>
          </w:tcPr>
          <w:p>
            <w:pPr>
              <w:pStyle w:val="64"/>
              <w:rPr>
                <w:sz w:val="28"/>
                <w:szCs w:val="28"/>
                <w:lang w:eastAsia="ru-RU"/>
              </w:rPr>
            </w:pPr>
            <w:r>
              <w:rPr>
                <w:sz w:val="28"/>
                <w:szCs w:val="28"/>
                <w:lang w:eastAsia="ru-RU"/>
              </w:rPr>
              <w:t>подготовка социально-культурных проектов и их презентаций, рецензирование научных статей. Выполнение специальных заданий и др., участие в студенческой научной конференции.</w:t>
            </w:r>
          </w:p>
        </w:tc>
      </w:tr>
    </w:tbl>
    <w:p>
      <w:pPr>
        <w:rPr>
          <w:rFonts w:ascii="Times New Roman" w:hAnsi="Times New Roman" w:cs="Times New Roman"/>
          <w:sz w:val="28"/>
          <w:szCs w:val="28"/>
        </w:rPr>
      </w:pPr>
      <w:r>
        <w:rPr>
          <w:rFonts w:ascii="Times New Roman" w:hAnsi="Times New Roman" w:cs="Times New Roman"/>
          <w:sz w:val="28"/>
          <w:szCs w:val="28"/>
        </w:rPr>
        <w:t>Самостоятельная работа является обязательной для каждого студента.</w:t>
      </w:r>
    </w:p>
    <w:p>
      <w:pPr>
        <w:pStyle w:val="4"/>
        <w:spacing w:line="360" w:lineRule="auto"/>
        <w:ind w:firstLine="709"/>
        <w:jc w:val="both"/>
        <w:rPr>
          <w:sz w:val="28"/>
        </w:rPr>
      </w:pPr>
      <w:r>
        <w:rPr>
          <w:sz w:val="28"/>
        </w:rPr>
        <w:t xml:space="preserve">Подготовка презентации «Эстетика эпохи Возрождения» </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Подготовка презентации осуществляется по следующей схеме:</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Название проекта, цель, задачи, синтез форм, средства, методы, содержание, ожидаемый результат проекта. </w:t>
      </w:r>
    </w:p>
    <w:p>
      <w:pPr>
        <w:spacing w:after="0"/>
        <w:ind w:firstLine="709"/>
        <w:jc w:val="both"/>
        <w:rPr>
          <w:rFonts w:ascii="Times New Roman" w:hAnsi="Times New Roman" w:cs="Times New Roman"/>
          <w:sz w:val="28"/>
          <w:szCs w:val="28"/>
        </w:rPr>
      </w:pPr>
      <w:r>
        <w:rPr>
          <w:rFonts w:ascii="Times New Roman" w:hAnsi="Times New Roman" w:eastAsia="Times New Roman" w:cs="Times New Roman"/>
          <w:sz w:val="28"/>
          <w:szCs w:val="28"/>
        </w:rPr>
        <w:t>Целевая аудитория – студенты. Сфера реализации на выбор (художественная культура, духовно-нравственная культура, художественно-творческая деятельность, , профориентация и т.п.).</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Требования к компьютерной презентации:</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титульный лист с входными данными;</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текст хорошо написан, и сформированные идеи ясно изложены и структурированы в презентации;</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отражена суть вопроса;</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слайды представлены в логической последовательности;</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дан список источников информации.</w:t>
      </w:r>
    </w:p>
    <w:p>
      <w:pPr>
        <w:spacing w:after="0" w:line="240" w:lineRule="auto"/>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i/>
          <w:sz w:val="28"/>
          <w:szCs w:val="28"/>
          <w:lang w:eastAsia="ru-RU"/>
        </w:rPr>
        <w:t>Система оценивания</w:t>
      </w:r>
    </w:p>
    <w:p>
      <w:pPr>
        <w:spacing w:after="0" w:line="240" w:lineRule="auto"/>
        <w:jc w:val="both"/>
        <w:rPr>
          <w:rFonts w:ascii="Times New Roman" w:hAnsi="Times New Roman" w:eastAsia="Times New Roman" w:cs="Times New Roman"/>
          <w:i/>
          <w:sz w:val="28"/>
          <w:szCs w:val="28"/>
          <w:u w:val="single"/>
          <w:lang w:eastAsia="ru-RU"/>
        </w:rPr>
      </w:pPr>
      <w:r>
        <w:rPr>
          <w:rFonts w:ascii="Times New Roman" w:hAnsi="Times New Roman" w:eastAsia="Times New Roman" w:cs="Times New Roman"/>
          <w:i/>
          <w:sz w:val="28"/>
          <w:szCs w:val="28"/>
          <w:lang w:eastAsia="ru-RU"/>
        </w:rPr>
        <w:t>Система оценивания может быть представлена как в текстовой, так и в табличной форме.</w:t>
      </w:r>
    </w:p>
    <w:p>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i/>
          <w:sz w:val="28"/>
          <w:szCs w:val="28"/>
          <w:lang w:eastAsia="ru-RU"/>
        </w:rPr>
        <w:t xml:space="preserve">Например,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40" w:type="dxa"/>
          <w:bottom w:w="0" w:type="dxa"/>
          <w:right w:w="40" w:type="dxa"/>
        </w:tblCellMar>
      </w:tblPr>
      <w:tblGrid>
        <w:gridCol w:w="1723"/>
        <w:gridCol w:w="185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75" w:hRule="atLeast"/>
          <w:jc w:val="center"/>
        </w:trPr>
        <w:tc>
          <w:tcPr>
            <w:tcW w:w="913"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Форма контроля</w:t>
            </w:r>
          </w:p>
        </w:tc>
        <w:tc>
          <w:tcPr>
            <w:tcW w:w="980"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Компетенция</w:t>
            </w:r>
          </w:p>
        </w:tc>
        <w:tc>
          <w:tcPr>
            <w:tcW w:w="3106"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Оценка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86" w:hRule="atLeast"/>
          <w:jc w:val="center"/>
        </w:trPr>
        <w:tc>
          <w:tcPr>
            <w:tcW w:w="913" w:type="pct"/>
            <w:tcBorders>
              <w:top w:val="single" w:color="auto" w:sz="4" w:space="0"/>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 xml:space="preserve">Текущий контроль: </w:t>
            </w:r>
          </w:p>
        </w:tc>
        <w:tc>
          <w:tcPr>
            <w:tcW w:w="980" w:type="pct"/>
            <w:tcBorders>
              <w:top w:val="single" w:color="auto" w:sz="4" w:space="0"/>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c>
          <w:tcPr>
            <w:tcW w:w="3106" w:type="pct"/>
            <w:tcBorders>
              <w:top w:val="single" w:color="auto" w:sz="4" w:space="0"/>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86" w:hRule="atLeast"/>
          <w:jc w:val="center"/>
        </w:trPr>
        <w:tc>
          <w:tcPr>
            <w:tcW w:w="913"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 xml:space="preserve">  - опрос</w:t>
            </w:r>
          </w:p>
        </w:tc>
        <w:tc>
          <w:tcPr>
            <w:tcW w:w="980"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УК-5, ПК-1</w:t>
            </w:r>
          </w:p>
        </w:tc>
        <w:tc>
          <w:tcPr>
            <w:tcW w:w="3106"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зачтено/не зачтено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14" w:hRule="atLeast"/>
          <w:jc w:val="center"/>
        </w:trPr>
        <w:tc>
          <w:tcPr>
            <w:tcW w:w="913"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 xml:space="preserve">  - участие в дискуссии на семинаре, круглом столе</w:t>
            </w:r>
          </w:p>
        </w:tc>
        <w:tc>
          <w:tcPr>
            <w:tcW w:w="980"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c>
          <w:tcPr>
            <w:tcW w:w="3106"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зачтено/не зачтено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86" w:hRule="atLeast"/>
          <w:jc w:val="center"/>
        </w:trPr>
        <w:tc>
          <w:tcPr>
            <w:tcW w:w="913"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 xml:space="preserve">  </w:t>
            </w:r>
          </w:p>
        </w:tc>
        <w:tc>
          <w:tcPr>
            <w:tcW w:w="980"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c>
          <w:tcPr>
            <w:tcW w:w="3106" w:type="pct"/>
            <w:tcBorders>
              <w:top w:val="nil"/>
              <w:left w:val="single" w:color="auto" w:sz="4" w:space="0"/>
              <w:bottom w:val="nil"/>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86" w:hRule="atLeast"/>
          <w:jc w:val="center"/>
        </w:trPr>
        <w:tc>
          <w:tcPr>
            <w:tcW w:w="913" w:type="pct"/>
            <w:tcBorders>
              <w:top w:val="nil"/>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 xml:space="preserve">  </w:t>
            </w:r>
          </w:p>
        </w:tc>
        <w:tc>
          <w:tcPr>
            <w:tcW w:w="980" w:type="pct"/>
            <w:tcBorders>
              <w:top w:val="nil"/>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c>
          <w:tcPr>
            <w:tcW w:w="3106" w:type="pct"/>
            <w:tcBorders>
              <w:top w:val="nil"/>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Cs/>
                <w:i/>
                <w:sz w:val="28"/>
                <w:szCs w:val="28"/>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1436" w:hRule="atLeast"/>
          <w:jc w:val="center"/>
        </w:trPr>
        <w:tc>
          <w:tcPr>
            <w:tcW w:w="913"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 xml:space="preserve">Промежуточная аттестация </w:t>
            </w:r>
          </w:p>
          <w:p>
            <w:pPr>
              <w:spacing w:after="0" w:line="240" w:lineRule="auto"/>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i/>
                <w:sz w:val="28"/>
                <w:szCs w:val="28"/>
                <w:lang w:eastAsia="ru-RU"/>
              </w:rPr>
              <w:t>Зачет с оценкой</w:t>
            </w:r>
          </w:p>
        </w:tc>
        <w:tc>
          <w:tcPr>
            <w:tcW w:w="980"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УК-5</w:t>
            </w:r>
            <w:r>
              <w:rPr>
                <w:rFonts w:ascii="Times New Roman" w:hAnsi="Times New Roman" w:eastAsia="Times New Roman" w:cs="Times New Roman"/>
                <w:bCs/>
                <w:i/>
                <w:sz w:val="28"/>
                <w:szCs w:val="28"/>
                <w:lang w:eastAsia="ru-RU"/>
              </w:rPr>
              <w:t>, ПК-1</w:t>
            </w:r>
          </w:p>
          <w:p>
            <w:pPr>
              <w:spacing w:after="0" w:line="240" w:lineRule="auto"/>
              <w:jc w:val="both"/>
              <w:rPr>
                <w:rFonts w:ascii="Times New Roman" w:hAnsi="Times New Roman" w:eastAsia="Times New Roman" w:cs="Times New Roman"/>
                <w:i/>
                <w:sz w:val="28"/>
                <w:szCs w:val="28"/>
                <w:lang w:eastAsia="ru-RU"/>
              </w:rPr>
            </w:pPr>
          </w:p>
        </w:tc>
        <w:tc>
          <w:tcPr>
            <w:tcW w:w="3106" w:type="pct"/>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i/>
                <w:sz w:val="28"/>
                <w:szCs w:val="28"/>
                <w:lang w:eastAsia="ru-RU"/>
              </w:rPr>
              <w:t>Отлично, хорошо, удовлетворительно, неудовлетворительно</w:t>
            </w:r>
          </w:p>
        </w:tc>
      </w:tr>
    </w:tbl>
    <w:p>
      <w:pPr>
        <w:widowControl w:val="0"/>
        <w:spacing w:after="0" w:line="240" w:lineRule="auto"/>
        <w:ind w:firstLine="567"/>
        <w:jc w:val="both"/>
        <w:rPr>
          <w:rFonts w:ascii="Times New Roman" w:hAnsi="Times New Roman" w:eastAsia="Times New Roman" w:cs="Times New Roman"/>
          <w:iCs/>
          <w:sz w:val="28"/>
          <w:szCs w:val="28"/>
          <w:lang w:eastAsia="ru-RU"/>
        </w:rPr>
      </w:pPr>
    </w:p>
    <w:p>
      <w:pPr>
        <w:spacing w:after="0" w:line="240" w:lineRule="auto"/>
        <w:ind w:left="360" w:hanging="360"/>
        <w:rPr>
          <w:rFonts w:ascii="Times New Roman" w:hAnsi="Times New Roman" w:eastAsia="Times New Roman" w:cs="Times New Roman"/>
          <w:sz w:val="28"/>
          <w:szCs w:val="28"/>
          <w:lang w:eastAsia="ru-RU"/>
        </w:rPr>
      </w:pPr>
    </w:p>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Критерии оценки результатов по дисциплине</w:t>
      </w:r>
    </w:p>
    <w:tbl>
      <w:tblPr>
        <w:tblStyle w:val="7"/>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126" w:type="dxa"/>
            <w:shd w:val="clear" w:color="auto" w:fill="auto"/>
          </w:tcPr>
          <w:p>
            <w:pPr>
              <w:spacing w:after="0" w:line="240" w:lineRule="auto"/>
              <w:jc w:val="both"/>
              <w:rPr>
                <w:rFonts w:ascii="Times New Roman" w:hAnsi="Times New Roman" w:eastAsia="Times New Roman" w:cs="Times New Roman"/>
                <w:b/>
                <w:bCs/>
                <w:iCs/>
                <w:sz w:val="28"/>
                <w:szCs w:val="28"/>
                <w:lang w:eastAsia="ru-RU"/>
              </w:rPr>
            </w:pPr>
            <w:r>
              <w:rPr>
                <w:rFonts w:ascii="Times New Roman" w:hAnsi="Times New Roman" w:eastAsia="Times New Roman" w:cs="Times New Roman"/>
                <w:b/>
                <w:bCs/>
                <w:iCs/>
                <w:sz w:val="28"/>
                <w:szCs w:val="28"/>
                <w:lang w:eastAsia="ru-RU"/>
              </w:rPr>
              <w:t xml:space="preserve">Оценка по </w:t>
            </w:r>
          </w:p>
          <w:p>
            <w:pPr>
              <w:spacing w:after="0" w:line="240" w:lineRule="auto"/>
              <w:jc w:val="both"/>
              <w:rPr>
                <w:rFonts w:ascii="Times New Roman" w:hAnsi="Times New Roman" w:eastAsia="Times New Roman" w:cs="Times New Roman"/>
                <w:b/>
                <w:bCs/>
                <w:iCs/>
                <w:sz w:val="28"/>
                <w:szCs w:val="28"/>
                <w:lang w:eastAsia="ru-RU"/>
              </w:rPr>
            </w:pPr>
            <w:r>
              <w:rPr>
                <w:rFonts w:ascii="Times New Roman" w:hAnsi="Times New Roman" w:eastAsia="Times New Roman" w:cs="Times New Roman"/>
                <w:b/>
                <w:bCs/>
                <w:iCs/>
                <w:sz w:val="28"/>
                <w:szCs w:val="28"/>
                <w:lang w:eastAsia="ru-RU"/>
              </w:rPr>
              <w:t>дисциплине</w:t>
            </w:r>
          </w:p>
        </w:tc>
        <w:tc>
          <w:tcPr>
            <w:tcW w:w="7088" w:type="dxa"/>
            <w:shd w:val="clear" w:color="auto" w:fill="auto"/>
          </w:tcPr>
          <w:p>
            <w:pPr>
              <w:spacing w:after="0" w:line="240" w:lineRule="auto"/>
              <w:jc w:val="both"/>
              <w:rPr>
                <w:rFonts w:ascii="Times New Roman" w:hAnsi="Times New Roman" w:eastAsia="Times New Roman" w:cs="Times New Roman"/>
                <w:b/>
                <w:bCs/>
                <w:iCs/>
                <w:sz w:val="28"/>
                <w:szCs w:val="28"/>
                <w:lang w:eastAsia="ru-RU"/>
              </w:rPr>
            </w:pPr>
            <w:r>
              <w:rPr>
                <w:rFonts w:ascii="Times New Roman" w:hAnsi="Times New Roman" w:eastAsia="Times New Roman" w:cs="Times New Roman"/>
                <w:b/>
                <w:bCs/>
                <w:iCs/>
                <w:sz w:val="28"/>
                <w:szCs w:val="28"/>
                <w:lang w:eastAsia="ru-RU"/>
              </w:rPr>
              <w:t>Критерии оценки результатов обучения по дисциплине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126"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«отлично»/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«зачтено (отлично)»/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«зачтено»</w:t>
            </w:r>
          </w:p>
          <w:p>
            <w:pPr>
              <w:spacing w:after="0" w:line="240" w:lineRule="auto"/>
              <w:jc w:val="both"/>
              <w:rPr>
                <w:rFonts w:ascii="Times New Roman" w:hAnsi="Times New Roman" w:eastAsia="Times New Roman" w:cs="Times New Roman"/>
                <w:iCs/>
                <w:sz w:val="28"/>
                <w:szCs w:val="28"/>
                <w:lang w:eastAsia="ru-RU"/>
              </w:rPr>
            </w:pPr>
          </w:p>
        </w:tc>
        <w:tc>
          <w:tcPr>
            <w:tcW w:w="7088"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Свободно ориентируется в учебной и профессиональной литературе. </w:t>
            </w:r>
          </w:p>
          <w:p>
            <w:pPr>
              <w:spacing w:after="0" w:line="240" w:lineRule="auto"/>
              <w:jc w:val="both"/>
              <w:rPr>
                <w:rFonts w:ascii="Times New Roman" w:hAnsi="Times New Roman" w:eastAsia="Times New Roman" w:cs="Times New Roman"/>
                <w:iCs/>
                <w:sz w:val="28"/>
                <w:szCs w:val="28"/>
                <w:lang w:eastAsia="ru-RU"/>
              </w:rPr>
            </w:pP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trPr>
        <w:tc>
          <w:tcPr>
            <w:tcW w:w="2126"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«хорошо»/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«зачтено (хорошо)»/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«зачтено»</w:t>
            </w:r>
          </w:p>
        </w:tc>
        <w:tc>
          <w:tcPr>
            <w:tcW w:w="7088"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Достаточно хорошо ориентируется в учебной и профессиональной литературе.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Cs/>
                <w:sz w:val="28"/>
                <w:szCs w:val="28"/>
                <w:lang w:eastAsia="ru-RU"/>
              </w:rPr>
              <w:t>Компетенции, закреплённые за дисциплиной, сформированы на уровне «</w:t>
            </w:r>
            <w:r>
              <w:rPr>
                <w:rFonts w:ascii="Times New Roman" w:hAnsi="Times New Roman" w:eastAsia="Times New Roman" w:cs="Times New Roman"/>
                <w:sz w:val="28"/>
                <w:szCs w:val="28"/>
                <w:lang w:eastAsia="ru-RU"/>
              </w:rPr>
              <w:t>хороший</w:t>
            </w:r>
            <w:r>
              <w:rPr>
                <w:rFonts w:ascii="Times New Roman" w:hAnsi="Times New Roman" w:eastAsia="Times New Roman" w:cs="Times New Roman"/>
                <w:b/>
                <w:i/>
                <w:sz w:val="28"/>
                <w:szCs w:val="28"/>
                <w:lang w:eastAsia="ru-RU"/>
              </w:rPr>
              <w:t>»</w:t>
            </w:r>
            <w:r>
              <w:rPr>
                <w:rFonts w:ascii="Times New Roman" w:hAnsi="Times New Roman" w:eastAsia="Times New Roman" w:cs="Times New Roman"/>
                <w:i/>
                <w:sz w:val="28"/>
                <w:szCs w:val="28"/>
                <w:lang w:eastAsia="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2126"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«удовлетворительно»/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«зачтено (удовлетворительно)»/</w:t>
            </w:r>
          </w:p>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Cs/>
                <w:sz w:val="28"/>
                <w:szCs w:val="28"/>
                <w:lang w:eastAsia="ru-RU"/>
              </w:rPr>
              <w:t>«зачтено»</w:t>
            </w:r>
          </w:p>
        </w:tc>
        <w:tc>
          <w:tcPr>
            <w:tcW w:w="7088" w:type="dxa"/>
            <w:shd w:val="clear" w:color="auto" w:fill="auto"/>
          </w:tcPr>
          <w:p>
            <w:pPr>
              <w:spacing w:after="0" w:line="240" w:lineRule="auto"/>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iCs/>
                <w:sz w:val="28"/>
                <w:szCs w:val="28"/>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Демонстрирует достаточный уровень знания учебной литературы по дисциплине.</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Cs/>
                <w:sz w:val="28"/>
                <w:szCs w:val="28"/>
                <w:lang w:eastAsia="ru-RU"/>
              </w:rPr>
              <w:t>Компетенции, закреплённые за дисциплиной, сформированы на уровне «достаточный</w:t>
            </w:r>
            <w:r>
              <w:rPr>
                <w:rFonts w:ascii="Times New Roman" w:hAnsi="Times New Roman" w:eastAsia="Times New Roman" w:cs="Times New Roman"/>
                <w:b/>
                <w:i/>
                <w:sz w:val="28"/>
                <w:szCs w:val="28"/>
                <w:lang w:eastAsia="ru-RU"/>
              </w:rPr>
              <w:t>»</w:t>
            </w:r>
            <w:r>
              <w:rPr>
                <w:rFonts w:ascii="Times New Roman" w:hAnsi="Times New Roman" w:eastAsia="Times New Roman" w:cs="Times New Roman"/>
                <w:i/>
                <w:sz w:val="28"/>
                <w:szCs w:val="28"/>
                <w:lang w:eastAsia="ru-RU"/>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126" w:type="dxa"/>
            <w:shd w:val="clear" w:color="auto" w:fill="auto"/>
          </w:tcPr>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«неудовлетворительно»/</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не зачтено</w:t>
            </w:r>
          </w:p>
        </w:tc>
        <w:tc>
          <w:tcPr>
            <w:tcW w:w="7088" w:type="dxa"/>
            <w:shd w:val="clear" w:color="auto" w:fill="auto"/>
          </w:tcPr>
          <w:p>
            <w:pPr>
              <w:spacing w:after="0" w:line="240" w:lineRule="auto"/>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iCs/>
                <w:sz w:val="28"/>
                <w:szCs w:val="28"/>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Демонстрирует фрагментарные знания учебной литературы по дисциплине.</w:t>
            </w:r>
          </w:p>
          <w:p>
            <w:pPr>
              <w:spacing w:after="0" w:line="240" w:lineRule="auto"/>
              <w:jc w:val="both"/>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Оценка по дисциплине выставляются обучающемуся с учётом результатов текущей и промежуточной аттестации.</w:t>
            </w:r>
          </w:p>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Cs/>
                <w:sz w:val="28"/>
                <w:szCs w:val="28"/>
                <w:lang w:eastAsia="ru-RU"/>
              </w:rPr>
              <w:t>Компетенции на уровне «достаточный</w:t>
            </w:r>
            <w:r>
              <w:rPr>
                <w:rFonts w:ascii="Times New Roman" w:hAnsi="Times New Roman" w:eastAsia="Times New Roman" w:cs="Times New Roman"/>
                <w:b/>
                <w:i/>
                <w:sz w:val="28"/>
                <w:szCs w:val="28"/>
                <w:lang w:eastAsia="ru-RU"/>
              </w:rPr>
              <w:t>»</w:t>
            </w:r>
            <w:r>
              <w:rPr>
                <w:rFonts w:ascii="Times New Roman" w:hAnsi="Times New Roman" w:eastAsia="Times New Roman" w:cs="Times New Roman"/>
                <w:iCs/>
                <w:sz w:val="28"/>
                <w:szCs w:val="28"/>
                <w:lang w:eastAsia="ru-RU"/>
              </w:rPr>
              <w:t xml:space="preserve">, закреплённые за дисциплиной, не сформированы. </w:t>
            </w:r>
          </w:p>
        </w:tc>
      </w:tr>
    </w:tbl>
    <w:p>
      <w:pPr>
        <w:spacing w:after="0" w:line="240" w:lineRule="auto"/>
        <w:jc w:val="both"/>
        <w:rPr>
          <w:rFonts w:ascii="Times New Roman" w:hAnsi="Times New Roman" w:eastAsia="Times New Roman" w:cs="Times New Roman"/>
          <w:i/>
          <w:sz w:val="28"/>
          <w:szCs w:val="28"/>
          <w:lang w:eastAsia="ru-RU"/>
        </w:rPr>
      </w:pPr>
    </w:p>
    <w:p>
      <w:pPr>
        <w:spacing w:after="0" w:line="240" w:lineRule="auto"/>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i/>
          <w:sz w:val="28"/>
          <w:szCs w:val="28"/>
          <w:lang w:eastAsia="ru-RU"/>
        </w:rPr>
        <w:t xml:space="preserve">Оценочные средства </w:t>
      </w:r>
      <w:r>
        <w:rPr>
          <w:rFonts w:ascii="Times New Roman" w:hAnsi="Times New Roman" w:eastAsia="Times New Roman" w:cs="Times New Roman"/>
          <w:b/>
          <w:i/>
          <w:iCs/>
          <w:sz w:val="28"/>
          <w:szCs w:val="28"/>
          <w:lang w:eastAsia="ru-RU"/>
        </w:rPr>
        <w:t>(материалы)</w:t>
      </w:r>
      <w:r>
        <w:rPr>
          <w:rFonts w:ascii="Times New Roman" w:hAnsi="Times New Roman" w:eastAsia="Times New Roman" w:cs="Times New Roman"/>
          <w:b/>
          <w:i/>
          <w:sz w:val="28"/>
          <w:szCs w:val="28"/>
          <w:lang w:eastAsia="ru-RU"/>
        </w:rPr>
        <w:t xml:space="preserve"> для текущего контроля успеваемости, промежуточной аттестации обучающихся по дисциплине </w:t>
      </w:r>
    </w:p>
    <w:p>
      <w:pPr>
        <w:spacing w:after="0" w:line="240" w:lineRule="auto"/>
        <w:ind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t>Тесты  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Тест</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Группа № ___________ </w:t>
      </w:r>
    </w:p>
    <w:p>
      <w:pPr>
        <w:spacing w:after="0" w:line="240" w:lineRule="auto"/>
        <w:rPr>
          <w:rFonts w:ascii="Times New Roman" w:hAnsi="Times New Roman" w:cs="Times New Roman"/>
          <w:sz w:val="28"/>
          <w:szCs w:val="28"/>
        </w:rPr>
      </w:pPr>
      <w:r>
        <w:rPr>
          <w:rFonts w:ascii="Times New Roman" w:hAnsi="Times New Roman" w:cs="Times New Roman"/>
          <w:sz w:val="28"/>
          <w:szCs w:val="28"/>
        </w:rPr>
        <w:t>ФИО_________________________ Дата___________</w:t>
      </w:r>
    </w:p>
    <w:p>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Первый вариант</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1.Какая из категорий относится к эстетическим?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красивое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 возвышенное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безупречное </w:t>
      </w:r>
    </w:p>
    <w:p>
      <w:pPr>
        <w:spacing w:after="0" w:line="240" w:lineRule="auto"/>
        <w:rPr>
          <w:rFonts w:ascii="Times New Roman" w:hAnsi="Times New Roman" w:cs="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 Выберите пару противоположных категорий:</w:t>
      </w:r>
    </w:p>
    <w:p>
      <w:pPr>
        <w:pStyle w:val="26"/>
        <w:spacing w:after="0" w:line="240" w:lineRule="auto"/>
        <w:ind w:left="0"/>
        <w:rPr>
          <w:rFonts w:ascii="Times New Roman" w:hAnsi="Times New Roman"/>
          <w:sz w:val="28"/>
          <w:szCs w:val="28"/>
        </w:rPr>
      </w:pPr>
      <w:r>
        <w:rPr>
          <w:rFonts w:ascii="Times New Roman" w:hAnsi="Times New Roman"/>
          <w:sz w:val="28"/>
          <w:szCs w:val="28"/>
        </w:rPr>
        <w:t>а) прекрасное – поэтичное</w:t>
      </w:r>
    </w:p>
    <w:p>
      <w:pPr>
        <w:pStyle w:val="26"/>
        <w:spacing w:after="0" w:line="240" w:lineRule="auto"/>
        <w:ind w:left="0"/>
        <w:rPr>
          <w:rFonts w:ascii="Times New Roman" w:hAnsi="Times New Roman"/>
          <w:sz w:val="28"/>
          <w:szCs w:val="28"/>
        </w:rPr>
      </w:pPr>
      <w:r>
        <w:rPr>
          <w:rFonts w:ascii="Times New Roman" w:hAnsi="Times New Roman"/>
          <w:sz w:val="28"/>
          <w:szCs w:val="28"/>
        </w:rPr>
        <w:t>б) возвышенное – глубокое</w:t>
      </w:r>
    </w:p>
    <w:p>
      <w:pPr>
        <w:pStyle w:val="26"/>
        <w:spacing w:after="0" w:line="240" w:lineRule="auto"/>
        <w:ind w:left="0"/>
        <w:rPr>
          <w:rFonts w:ascii="Times New Roman" w:hAnsi="Times New Roman"/>
          <w:sz w:val="28"/>
          <w:szCs w:val="28"/>
        </w:rPr>
      </w:pPr>
      <w:r>
        <w:rPr>
          <w:rFonts w:ascii="Times New Roman" w:hAnsi="Times New Roman"/>
          <w:sz w:val="28"/>
          <w:szCs w:val="28"/>
        </w:rPr>
        <w:t>в) трагическое – комическое !</w:t>
      </w:r>
    </w:p>
    <w:p>
      <w:pPr>
        <w:pStyle w:val="26"/>
        <w:spacing w:after="0" w:line="240" w:lineRule="auto"/>
        <w:ind w:left="0"/>
        <w:rPr>
          <w:rFonts w:ascii="Times New Roman" w:hAnsi="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3.Какие категории играют большую роль в современном искусстве?</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а) интересное, безобразное! </w:t>
      </w:r>
    </w:p>
    <w:p>
      <w:pPr>
        <w:pStyle w:val="26"/>
        <w:spacing w:after="0" w:line="240" w:lineRule="auto"/>
        <w:ind w:left="0"/>
        <w:rPr>
          <w:rFonts w:ascii="Times New Roman" w:hAnsi="Times New Roman"/>
          <w:sz w:val="28"/>
          <w:szCs w:val="28"/>
        </w:rPr>
      </w:pPr>
      <w:r>
        <w:rPr>
          <w:rFonts w:ascii="Times New Roman" w:hAnsi="Times New Roman"/>
          <w:sz w:val="28"/>
          <w:szCs w:val="28"/>
        </w:rPr>
        <w:t>б) изящное, возвышенное</w:t>
      </w:r>
    </w:p>
    <w:p>
      <w:pPr>
        <w:pStyle w:val="26"/>
        <w:spacing w:after="0" w:line="240" w:lineRule="auto"/>
        <w:ind w:left="0"/>
        <w:rPr>
          <w:rFonts w:ascii="Times New Roman" w:hAnsi="Times New Roman"/>
          <w:sz w:val="28"/>
          <w:szCs w:val="28"/>
        </w:rPr>
      </w:pPr>
      <w:r>
        <w:rPr>
          <w:rFonts w:ascii="Times New Roman" w:hAnsi="Times New Roman"/>
          <w:sz w:val="28"/>
          <w:szCs w:val="28"/>
        </w:rPr>
        <w:t>в) величественное, трагическое</w:t>
      </w:r>
    </w:p>
    <w:p>
      <w:pPr>
        <w:pStyle w:val="26"/>
        <w:spacing w:after="0" w:line="240" w:lineRule="auto"/>
        <w:ind w:left="0"/>
        <w:rPr>
          <w:rFonts w:ascii="Times New Roman" w:hAnsi="Times New Roman"/>
          <w:sz w:val="28"/>
          <w:szCs w:val="28"/>
        </w:rPr>
      </w:pP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4.  Кто ввел понятие “игры”, как одно из существенных характеристик эстетической деятельности?</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а) В. Белинский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А. Бергсон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 И. Кант !</w:t>
      </w: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5. Мимесис - это</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подражание природе  !</w:t>
      </w:r>
    </w:p>
    <w:p>
      <w:pPr>
        <w:spacing w:after="0" w:line="240" w:lineRule="auto"/>
        <w:rPr>
          <w:rFonts w:ascii="Times New Roman" w:hAnsi="Times New Roman" w:cs="Times New Roman"/>
          <w:sz w:val="28"/>
          <w:szCs w:val="28"/>
        </w:rPr>
      </w:pPr>
      <w:r>
        <w:rPr>
          <w:rFonts w:ascii="Times New Roman" w:hAnsi="Times New Roman" w:cs="Times New Roman"/>
          <w:sz w:val="28"/>
          <w:szCs w:val="28"/>
        </w:rPr>
        <w:t>б)учение о развитии</w:t>
      </w:r>
    </w:p>
    <w:p>
      <w:pPr>
        <w:spacing w:after="0" w:line="240" w:lineRule="auto"/>
        <w:rPr>
          <w:rFonts w:ascii="Times New Roman" w:hAnsi="Times New Roman" w:cs="Times New Roman"/>
          <w:sz w:val="28"/>
          <w:szCs w:val="28"/>
        </w:rPr>
      </w:pPr>
      <w:r>
        <w:rPr>
          <w:rFonts w:ascii="Times New Roman" w:hAnsi="Times New Roman" w:cs="Times New Roman"/>
          <w:sz w:val="28"/>
          <w:szCs w:val="28"/>
        </w:rPr>
        <w:t>в)очищение</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6. Кто написал трактат «Поэтика»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а)Платон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б)Аристотель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в)Пифагор</w:t>
      </w:r>
    </w:p>
    <w:p>
      <w:pPr>
        <w:spacing w:after="0" w:line="240" w:lineRule="auto"/>
        <w:rPr>
          <w:rFonts w:ascii="Times New Roman" w:hAnsi="Times New Roman" w:eastAsia="Times New Roman" w:cs="Times New Roman"/>
          <w:sz w:val="28"/>
          <w:szCs w:val="28"/>
        </w:rPr>
      </w:pPr>
    </w:p>
    <w:p>
      <w:pPr>
        <w:spacing w:after="0" w:line="240" w:lineRule="auto"/>
        <w:rPr>
          <w:rStyle w:val="10"/>
          <w:rFonts w:ascii="Times New Roman" w:hAnsi="Times New Roman" w:cs="Times New Roman"/>
          <w:b w:val="0"/>
          <w:color w:val="000000"/>
          <w:sz w:val="28"/>
          <w:szCs w:val="28"/>
          <w:shd w:val="clear" w:color="auto" w:fill="FFFFFF"/>
        </w:rPr>
      </w:pPr>
      <w:r>
        <w:rPr>
          <w:rStyle w:val="10"/>
          <w:rFonts w:ascii="Times New Roman" w:hAnsi="Times New Roman" w:cs="Times New Roman"/>
          <w:b w:val="0"/>
          <w:color w:val="000000"/>
          <w:sz w:val="28"/>
          <w:szCs w:val="28"/>
          <w:shd w:val="clear" w:color="auto" w:fill="FFFFFF"/>
        </w:rPr>
        <w:t>7.Представителем средневековой эстетической мысли является</w:t>
      </w:r>
    </w:p>
    <w:p>
      <w:pPr>
        <w:spacing w:after="0" w:line="240" w:lineRule="auto"/>
        <w:rPr>
          <w:rStyle w:val="10"/>
          <w:rFonts w:ascii="Times New Roman" w:hAnsi="Times New Roman" w:cs="Times New Roman"/>
          <w:b w:val="0"/>
          <w:color w:val="000000"/>
          <w:sz w:val="28"/>
          <w:szCs w:val="28"/>
          <w:shd w:val="clear" w:color="auto" w:fill="FFFFFF"/>
        </w:rPr>
      </w:pPr>
      <w:r>
        <w:rPr>
          <w:rStyle w:val="10"/>
          <w:rFonts w:ascii="Times New Roman" w:hAnsi="Times New Roman" w:cs="Times New Roman"/>
          <w:b w:val="0"/>
          <w:color w:val="000000"/>
          <w:sz w:val="28"/>
          <w:szCs w:val="28"/>
          <w:shd w:val="clear" w:color="auto" w:fill="FFFFFF"/>
        </w:rPr>
        <w:t>а)Августин !</w:t>
      </w:r>
    </w:p>
    <w:p>
      <w:pPr>
        <w:spacing w:after="0" w:line="240" w:lineRule="auto"/>
        <w:rPr>
          <w:rStyle w:val="10"/>
          <w:rFonts w:ascii="Times New Roman" w:hAnsi="Times New Roman" w:cs="Times New Roman"/>
          <w:b w:val="0"/>
          <w:color w:val="000000"/>
          <w:sz w:val="28"/>
          <w:szCs w:val="28"/>
          <w:shd w:val="clear" w:color="auto" w:fill="FFFFFF"/>
        </w:rPr>
      </w:pPr>
      <w:r>
        <w:rPr>
          <w:rStyle w:val="10"/>
          <w:rFonts w:ascii="Times New Roman" w:hAnsi="Times New Roman" w:cs="Times New Roman"/>
          <w:b w:val="0"/>
          <w:color w:val="000000"/>
          <w:sz w:val="28"/>
          <w:szCs w:val="28"/>
          <w:shd w:val="clear" w:color="auto" w:fill="FFFFFF"/>
        </w:rPr>
        <w:t>б)Плотин</w:t>
      </w:r>
    </w:p>
    <w:p>
      <w:pPr>
        <w:spacing w:after="0" w:line="240" w:lineRule="auto"/>
        <w:rPr>
          <w:rStyle w:val="10"/>
          <w:rFonts w:ascii="Times New Roman" w:hAnsi="Times New Roman" w:cs="Times New Roman"/>
          <w:b w:val="0"/>
          <w:color w:val="000000"/>
          <w:sz w:val="28"/>
          <w:szCs w:val="28"/>
          <w:shd w:val="clear" w:color="auto" w:fill="FFFFFF"/>
        </w:rPr>
      </w:pPr>
      <w:r>
        <w:rPr>
          <w:rStyle w:val="10"/>
          <w:rFonts w:ascii="Times New Roman" w:hAnsi="Times New Roman" w:cs="Times New Roman"/>
          <w:b w:val="0"/>
          <w:color w:val="000000"/>
          <w:sz w:val="28"/>
          <w:szCs w:val="28"/>
          <w:shd w:val="clear" w:color="auto" w:fill="FFFFFF"/>
        </w:rPr>
        <w:t>в)Сенека</w:t>
      </w:r>
    </w:p>
    <w:p>
      <w:pPr>
        <w:spacing w:after="0" w:line="240" w:lineRule="auto"/>
        <w:rPr>
          <w:rStyle w:val="10"/>
          <w:rFonts w:ascii="Times New Roman" w:hAnsi="Times New Roman" w:cs="Times New Roman"/>
          <w:b w:val="0"/>
          <w:color w:val="000000"/>
          <w:sz w:val="28"/>
          <w:szCs w:val="28"/>
          <w:shd w:val="clear" w:color="auto" w:fill="FFFFFF"/>
        </w:rPr>
      </w:pPr>
    </w:p>
    <w:p>
      <w:pPr>
        <w:spacing w:after="0" w:line="240" w:lineRule="auto"/>
        <w:rPr>
          <w:rFonts w:ascii="Times New Roman" w:hAnsi="Times New Roman" w:cs="Times New Roman"/>
          <w:sz w:val="28"/>
          <w:szCs w:val="28"/>
        </w:rPr>
      </w:pPr>
      <w:r>
        <w:rPr>
          <w:rStyle w:val="10"/>
          <w:rFonts w:ascii="Times New Roman" w:hAnsi="Times New Roman" w:cs="Times New Roman"/>
          <w:b w:val="0"/>
          <w:color w:val="000000"/>
          <w:sz w:val="28"/>
          <w:szCs w:val="28"/>
          <w:shd w:val="clear" w:color="auto" w:fill="FFFFFF"/>
        </w:rPr>
        <w:t>8.Кто является автором "Божественной комедии" ?</w:t>
      </w:r>
      <w:r>
        <w:rPr>
          <w:rFonts w:ascii="Times New Roman" w:hAnsi="Times New Roman" w:cs="Times New Roman"/>
          <w:b/>
          <w:color w:val="000000"/>
          <w:sz w:val="28"/>
          <w:szCs w:val="28"/>
        </w:rPr>
        <w:br w:type="textWrapping"/>
      </w:r>
      <w:r>
        <w:rPr>
          <w:rFonts w:ascii="Times New Roman" w:hAnsi="Times New Roman" w:cs="Times New Roman"/>
          <w:color w:val="000000"/>
          <w:sz w:val="28"/>
          <w:szCs w:val="28"/>
          <w:shd w:val="clear" w:color="auto" w:fill="FFFFFF"/>
        </w:rPr>
        <w:t>а) Данте !</w:t>
      </w:r>
    </w:p>
    <w:p>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Августин</w:t>
      </w:r>
    </w:p>
    <w:p>
      <w:pPr>
        <w:spacing w:after="0" w:line="240" w:lineRule="auto"/>
        <w:rPr>
          <w:rFonts w:ascii="Times New Roman" w:hAnsi="Times New Roman" w:eastAsia="Times New Roman" w:cs="Times New Roman"/>
          <w:sz w:val="28"/>
          <w:szCs w:val="28"/>
        </w:rPr>
      </w:pPr>
      <w:r>
        <w:rPr>
          <w:rFonts w:ascii="Times New Roman" w:hAnsi="Times New Roman" w:cs="Times New Roman"/>
          <w:color w:val="000000"/>
          <w:sz w:val="28"/>
          <w:szCs w:val="28"/>
          <w:shd w:val="clear" w:color="auto" w:fill="FFFFFF"/>
        </w:rPr>
        <w:t>в) Шекспир</w:t>
      </w:r>
      <w:r>
        <w:rPr>
          <w:rFonts w:ascii="Times New Roman" w:hAnsi="Times New Roman" w:cs="Times New Roman"/>
          <w:color w:val="000000"/>
          <w:sz w:val="28"/>
          <w:szCs w:val="28"/>
        </w:rPr>
        <w:br w:type="textWrapping"/>
      </w:r>
      <w:r>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rPr>
        <w:br w:type="textWrapping"/>
      </w:r>
      <w:r>
        <w:rPr>
          <w:rStyle w:val="10"/>
          <w:rFonts w:ascii="Times New Roman" w:hAnsi="Times New Roman" w:cs="Times New Roman"/>
          <w:b w:val="0"/>
          <w:color w:val="000000"/>
          <w:sz w:val="28"/>
          <w:szCs w:val="28"/>
          <w:shd w:val="clear" w:color="auto" w:fill="FFFFFF"/>
        </w:rPr>
        <w:t>9.Какую идею пропагандировали мыслители Ренессанса</w:t>
      </w:r>
      <w:r>
        <w:rPr>
          <w:rFonts w:ascii="Times New Roman" w:hAnsi="Times New Roman" w:cs="Times New Roman"/>
          <w:b/>
          <w:color w:val="000000"/>
          <w:sz w:val="28"/>
          <w:szCs w:val="28"/>
          <w:shd w:val="clear" w:color="auto" w:fill="FFFFFF"/>
        </w:rPr>
        <w:t> ?</w:t>
      </w:r>
      <w:r>
        <w:rPr>
          <w:rFonts w:ascii="Times New Roman" w:hAnsi="Times New Roman" w:cs="Times New Roman"/>
          <w:b/>
          <w:color w:val="000000"/>
          <w:sz w:val="28"/>
          <w:szCs w:val="28"/>
        </w:rPr>
        <w:br w:type="textWrapping"/>
      </w:r>
      <w:r>
        <w:rPr>
          <w:rFonts w:ascii="Times New Roman" w:hAnsi="Times New Roman" w:cs="Times New Roman"/>
          <w:color w:val="000000"/>
          <w:sz w:val="28"/>
          <w:szCs w:val="28"/>
          <w:shd w:val="clear" w:color="auto" w:fill="FFFFFF"/>
        </w:rPr>
        <w:t>а) развитие культуры</w:t>
      </w:r>
      <w:r>
        <w:rPr>
          <w:rFonts w:ascii="Times New Roman" w:hAnsi="Times New Roman" w:cs="Times New Roman"/>
          <w:color w:val="000000"/>
          <w:sz w:val="28"/>
          <w:szCs w:val="28"/>
        </w:rPr>
        <w:br w:type="textWrapping"/>
      </w:r>
      <w:r>
        <w:rPr>
          <w:rFonts w:ascii="Times New Roman" w:hAnsi="Times New Roman" w:cs="Times New Roman"/>
          <w:bCs/>
          <w:sz w:val="28"/>
          <w:szCs w:val="28"/>
          <w:shd w:val="clear" w:color="auto" w:fill="FFFFFF"/>
        </w:rPr>
        <w:t>б) всестороннее развитие человека !</w:t>
      </w:r>
      <w:r>
        <w:rPr>
          <w:rFonts w:ascii="Times New Roman" w:hAnsi="Times New Roman" w:cs="Times New Roman"/>
          <w:bCs/>
          <w:color w:val="BF0000"/>
          <w:sz w:val="28"/>
          <w:szCs w:val="28"/>
          <w:shd w:val="clear" w:color="auto" w:fill="FFFFFF"/>
        </w:rPr>
        <w:br w:type="textWrapping"/>
      </w:r>
      <w:r>
        <w:rPr>
          <w:rFonts w:ascii="Times New Roman" w:hAnsi="Times New Roman" w:cs="Times New Roman"/>
          <w:color w:val="000000"/>
          <w:sz w:val="28"/>
          <w:szCs w:val="28"/>
          <w:shd w:val="clear" w:color="auto" w:fill="FFFFFF"/>
        </w:rPr>
        <w:t>в) физическое развитие человека</w:t>
      </w:r>
      <w:r>
        <w:rPr>
          <w:rFonts w:ascii="Times New Roman" w:hAnsi="Times New Roman" w:cs="Times New Roman"/>
          <w:color w:val="000000"/>
          <w:sz w:val="28"/>
          <w:szCs w:val="28"/>
          <w:shd w:val="clear" w:color="auto" w:fill="FFFFFF"/>
        </w:rPr>
        <w:br w:type="textWrapping"/>
      </w:r>
    </w:p>
    <w:p>
      <w:pPr>
        <w:spacing w:after="0" w:line="240" w:lineRule="auto"/>
        <w:rPr>
          <w:rFonts w:ascii="Times New Roman" w:hAnsi="Times New Roman" w:cs="Times New Roman"/>
          <w:b/>
          <w:bCs/>
          <w:sz w:val="28"/>
          <w:szCs w:val="28"/>
        </w:rPr>
      </w:pPr>
      <w:r>
        <w:rPr>
          <w:rFonts w:ascii="Times New Roman" w:hAnsi="Times New Roman" w:cs="Times New Roman"/>
          <w:bCs/>
          <w:sz w:val="28"/>
          <w:szCs w:val="28"/>
        </w:rPr>
        <w:t>10.</w:t>
      </w:r>
      <w:r>
        <w:rPr>
          <w:rFonts w:ascii="Times New Roman" w:hAnsi="Times New Roman" w:cs="Times New Roman"/>
          <w:b/>
          <w:bCs/>
          <w:sz w:val="28"/>
          <w:szCs w:val="28"/>
        </w:rPr>
        <w:t xml:space="preserve"> </w:t>
      </w:r>
      <w:r>
        <w:rPr>
          <w:rFonts w:ascii="Times New Roman" w:hAnsi="Times New Roman" w:cs="Times New Roman"/>
          <w:bCs/>
          <w:sz w:val="28"/>
          <w:szCs w:val="28"/>
        </w:rPr>
        <w:t>Термин «классицизм» приводится с латинского языка как</w:t>
      </w:r>
      <w:r>
        <w:rPr>
          <w:rFonts w:ascii="Times New Roman" w:hAnsi="Times New Roman" w:cs="Times New Roman"/>
          <w:b/>
          <w:bCs/>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чувственный</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образцовый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шокирующий</w:t>
      </w:r>
    </w:p>
    <w:p>
      <w:pPr>
        <w:spacing w:after="0" w:line="240" w:lineRule="auto"/>
        <w:rPr>
          <w:rFonts w:ascii="Times New Roman" w:hAnsi="Times New Roman" w:cs="Times New Roman"/>
          <w:b/>
          <w:bCs/>
          <w:sz w:val="28"/>
          <w:szCs w:val="28"/>
        </w:rPr>
      </w:pPr>
    </w:p>
    <w:p>
      <w:pPr>
        <w:spacing w:after="0" w:line="240" w:lineRule="auto"/>
        <w:rPr>
          <w:rFonts w:ascii="Times New Roman" w:hAnsi="Times New Roman" w:cs="Times New Roman"/>
          <w:b/>
          <w:bCs/>
          <w:sz w:val="28"/>
          <w:szCs w:val="28"/>
        </w:rPr>
      </w:pPr>
      <w:r>
        <w:rPr>
          <w:rFonts w:ascii="Times New Roman" w:hAnsi="Times New Roman" w:cs="Times New Roman"/>
          <w:bCs/>
          <w:sz w:val="28"/>
          <w:szCs w:val="28"/>
        </w:rPr>
        <w:t>11</w:t>
      </w:r>
      <w:r>
        <w:rPr>
          <w:rFonts w:ascii="Times New Roman" w:hAnsi="Times New Roman" w:cs="Times New Roman"/>
          <w:b/>
          <w:bCs/>
          <w:sz w:val="28"/>
          <w:szCs w:val="28"/>
        </w:rPr>
        <w:t>.</w:t>
      </w:r>
      <w:r>
        <w:rPr>
          <w:rFonts w:ascii="Times New Roman" w:hAnsi="Times New Roman" w:cs="Times New Roman"/>
          <w:bCs/>
          <w:sz w:val="28"/>
          <w:szCs w:val="28"/>
        </w:rPr>
        <w:t>Как называется работа, в которой впервые были изложены принципы классицизма?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«Поэтика»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«Классицизм в искусстве»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«Поэтическое искусство» !</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12. Какой литературный жанр является основным в эпоху Просвещения?</w:t>
      </w:r>
    </w:p>
    <w:p>
      <w:pPr>
        <w:pStyle w:val="26"/>
        <w:spacing w:after="0" w:line="240" w:lineRule="auto"/>
        <w:ind w:left="0"/>
        <w:rPr>
          <w:rFonts w:ascii="Times New Roman" w:hAnsi="Times New Roman"/>
          <w:sz w:val="28"/>
          <w:szCs w:val="28"/>
        </w:rPr>
      </w:pPr>
      <w:r>
        <w:rPr>
          <w:rFonts w:ascii="Times New Roman" w:hAnsi="Times New Roman"/>
          <w:sz w:val="28"/>
          <w:szCs w:val="28"/>
        </w:rPr>
        <w:t>А) драма</w:t>
      </w:r>
    </w:p>
    <w:p>
      <w:pPr>
        <w:pStyle w:val="26"/>
        <w:spacing w:after="0" w:line="240" w:lineRule="auto"/>
        <w:ind w:left="0"/>
        <w:rPr>
          <w:rFonts w:ascii="Times New Roman" w:hAnsi="Times New Roman"/>
          <w:sz w:val="28"/>
          <w:szCs w:val="28"/>
        </w:rPr>
      </w:pPr>
      <w:r>
        <w:rPr>
          <w:rFonts w:ascii="Times New Roman" w:hAnsi="Times New Roman"/>
          <w:sz w:val="28"/>
          <w:szCs w:val="28"/>
        </w:rPr>
        <w:t>Б) поэма</w:t>
      </w:r>
    </w:p>
    <w:p>
      <w:pPr>
        <w:pStyle w:val="26"/>
        <w:spacing w:after="0" w:line="240" w:lineRule="auto"/>
        <w:ind w:left="0"/>
        <w:rPr>
          <w:rFonts w:ascii="Times New Roman" w:hAnsi="Times New Roman"/>
          <w:sz w:val="28"/>
          <w:szCs w:val="28"/>
        </w:rPr>
      </w:pPr>
      <w:r>
        <w:rPr>
          <w:rFonts w:ascii="Times New Roman" w:hAnsi="Times New Roman"/>
          <w:sz w:val="28"/>
          <w:szCs w:val="28"/>
        </w:rPr>
        <w:t>В) роман !</w:t>
      </w:r>
    </w:p>
    <w:p>
      <w:pPr>
        <w:shd w:val="clear" w:color="auto" w:fill="FFFFFF"/>
        <w:spacing w:after="0" w:line="240" w:lineRule="auto"/>
        <w:rPr>
          <w:rFonts w:ascii="Times New Roman" w:hAnsi="Times New Roman" w:eastAsia="Times New Roman" w:cs="Times New Roman"/>
          <w:color w:val="000000"/>
          <w:sz w:val="28"/>
          <w:szCs w:val="28"/>
          <w:u w:val="single"/>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13. </w:t>
      </w:r>
      <w:r>
        <w:rPr>
          <w:rFonts w:ascii="Times New Roman" w:hAnsi="Times New Roman" w:eastAsia="Times New Roman" w:cs="Times New Roman"/>
          <w:bCs/>
          <w:color w:val="000000"/>
          <w:sz w:val="28"/>
          <w:szCs w:val="28"/>
        </w:rPr>
        <w:t>Кто считал из философов считал, что прекрасное – это абсолютная идея в её внешнем инобытии?</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а)Г. Гегель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б)Л. Фейербах</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 Кант</w:t>
      </w:r>
    </w:p>
    <w:p>
      <w:pPr>
        <w:shd w:val="clear" w:color="auto" w:fill="FFFFFF"/>
        <w:spacing w:after="0" w:line="240" w:lineRule="auto"/>
        <w:rPr>
          <w:rFonts w:ascii="Times New Roman" w:hAnsi="Times New Roman" w:eastAsia="Times New Roman" w:cs="Times New Roman"/>
          <w:color w:val="000000"/>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 xml:space="preserve"> 14.Представления просветителей об  искусстве</w:t>
      </w:r>
    </w:p>
    <w:p>
      <w:pPr>
        <w:pStyle w:val="26"/>
        <w:spacing w:after="0" w:line="240" w:lineRule="auto"/>
        <w:ind w:left="0"/>
        <w:rPr>
          <w:rFonts w:ascii="Times New Roman" w:hAnsi="Times New Roman"/>
          <w:sz w:val="28"/>
          <w:szCs w:val="28"/>
        </w:rPr>
      </w:pPr>
      <w:r>
        <w:rPr>
          <w:rFonts w:ascii="Times New Roman" w:hAnsi="Times New Roman"/>
          <w:sz w:val="28"/>
          <w:szCs w:val="28"/>
        </w:rPr>
        <w:t>а) искусство может быть только насилием и жестокостью. Отрицались все духовно-культурные ценности прошлого</w:t>
      </w:r>
    </w:p>
    <w:p>
      <w:pPr>
        <w:pStyle w:val="26"/>
        <w:spacing w:after="0" w:line="240" w:lineRule="auto"/>
        <w:ind w:left="0"/>
        <w:rPr>
          <w:rFonts w:ascii="Times New Roman" w:hAnsi="Times New Roman"/>
          <w:sz w:val="28"/>
          <w:szCs w:val="28"/>
        </w:rPr>
      </w:pPr>
      <w:r>
        <w:rPr>
          <w:rFonts w:ascii="Times New Roman" w:hAnsi="Times New Roman"/>
          <w:sz w:val="28"/>
          <w:szCs w:val="28"/>
        </w:rPr>
        <w:t>б) искусство должно воспитывать, формировать человека, оно оказывает тотальное влияние на личност.!</w:t>
      </w:r>
    </w:p>
    <w:p>
      <w:pPr>
        <w:pStyle w:val="26"/>
        <w:spacing w:after="0" w:line="240" w:lineRule="auto"/>
        <w:ind w:left="0"/>
        <w:rPr>
          <w:rFonts w:ascii="Times New Roman" w:hAnsi="Times New Roman"/>
          <w:sz w:val="28"/>
          <w:szCs w:val="28"/>
        </w:rPr>
      </w:pPr>
      <w:r>
        <w:rPr>
          <w:rFonts w:ascii="Times New Roman" w:hAnsi="Times New Roman"/>
          <w:sz w:val="28"/>
          <w:szCs w:val="28"/>
        </w:rPr>
        <w:t>в) искусство неотделимо от ремесла. Необходимо нерасторжимое единство практического и чисто эстетического отношения к предметам и явлениям.</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15.Какое произведение великого французского драматурга эпохи Просвещения самым высоким воплощением комедии нравов?</w:t>
      </w:r>
    </w:p>
    <w:p>
      <w:pPr>
        <w:pStyle w:val="26"/>
        <w:spacing w:after="0" w:line="240" w:lineRule="auto"/>
        <w:ind w:left="0"/>
        <w:rPr>
          <w:rFonts w:ascii="Times New Roman" w:hAnsi="Times New Roman"/>
          <w:sz w:val="28"/>
          <w:szCs w:val="28"/>
        </w:rPr>
      </w:pPr>
      <w:r>
        <w:rPr>
          <w:rFonts w:ascii="Times New Roman" w:hAnsi="Times New Roman"/>
          <w:sz w:val="28"/>
          <w:szCs w:val="28"/>
        </w:rPr>
        <w:t>а) «Путешествие Гулливера»</w:t>
      </w:r>
    </w:p>
    <w:p>
      <w:pPr>
        <w:pStyle w:val="26"/>
        <w:spacing w:after="0" w:line="240" w:lineRule="auto"/>
        <w:ind w:left="0"/>
        <w:rPr>
          <w:rFonts w:ascii="Times New Roman" w:hAnsi="Times New Roman"/>
          <w:sz w:val="28"/>
          <w:szCs w:val="28"/>
        </w:rPr>
      </w:pPr>
      <w:r>
        <w:rPr>
          <w:rFonts w:ascii="Times New Roman" w:hAnsi="Times New Roman"/>
          <w:sz w:val="28"/>
          <w:szCs w:val="28"/>
        </w:rPr>
        <w:t>б) «Свадьба Фигаро» !</w:t>
      </w:r>
    </w:p>
    <w:p>
      <w:pPr>
        <w:pStyle w:val="26"/>
        <w:spacing w:after="0" w:line="240" w:lineRule="auto"/>
        <w:ind w:left="0"/>
        <w:rPr>
          <w:rFonts w:ascii="Times New Roman" w:hAnsi="Times New Roman"/>
          <w:sz w:val="28"/>
          <w:szCs w:val="28"/>
        </w:rPr>
      </w:pPr>
      <w:r>
        <w:rPr>
          <w:rFonts w:ascii="Times New Roman" w:hAnsi="Times New Roman"/>
          <w:sz w:val="28"/>
          <w:szCs w:val="28"/>
        </w:rPr>
        <w:t>в) «Лаокоон»</w:t>
      </w:r>
    </w:p>
    <w:p>
      <w:pPr>
        <w:pStyle w:val="26"/>
        <w:spacing w:after="0" w:line="240" w:lineRule="auto"/>
        <w:ind w:left="-284"/>
        <w:rPr>
          <w:rFonts w:ascii="Times New Roman" w:hAnsi="Times New Roman"/>
          <w:sz w:val="28"/>
          <w:szCs w:val="28"/>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16. </w:t>
      </w:r>
      <w:r>
        <w:rPr>
          <w:rFonts w:ascii="Times New Roman" w:hAnsi="Times New Roman" w:eastAsia="Times New Roman" w:cs="Times New Roman"/>
          <w:bCs/>
          <w:color w:val="000000"/>
          <w:sz w:val="28"/>
          <w:szCs w:val="28"/>
          <w:shd w:val="clear" w:color="auto" w:fill="FFFFFF"/>
        </w:rPr>
        <w:t>Романтизм - идейное и художественное направление в культуре</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конца XVII - начала XVIII в</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конца XVIII - начала XIX в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первой половины XIX в</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второй половины XIX в</w:t>
      </w:r>
    </w:p>
    <w:p>
      <w:pPr>
        <w:spacing w:after="0" w:line="240" w:lineRule="auto"/>
        <w:jc w:val="center"/>
        <w:rPr>
          <w:rFonts w:ascii="Times New Roman" w:hAnsi="Times New Roman" w:cs="Times New Roman"/>
          <w:b/>
          <w:bCs/>
          <w:sz w:val="28"/>
          <w:szCs w:val="28"/>
        </w:rPr>
      </w:pPr>
    </w:p>
    <w:p>
      <w:pPr>
        <w:spacing w:after="0" w:line="240" w:lineRule="auto"/>
        <w:rPr>
          <w:rFonts w:ascii="Times New Roman" w:hAnsi="Times New Roman" w:cs="Times New Roman"/>
          <w:sz w:val="28"/>
          <w:szCs w:val="28"/>
          <w:u w:val="single"/>
        </w:rPr>
      </w:pPr>
      <w:r>
        <w:rPr>
          <w:rFonts w:ascii="Times New Roman" w:hAnsi="Times New Roman" w:cs="Times New Roman"/>
          <w:sz w:val="28"/>
          <w:szCs w:val="28"/>
        </w:rPr>
        <w:t>17.Какая главная черта в эстетическом суждении была важна как для Шопенгауэра, так и для Канта?</w:t>
      </w:r>
    </w:p>
    <w:p>
      <w:pPr>
        <w:pStyle w:val="26"/>
        <w:spacing w:after="0" w:line="240" w:lineRule="auto"/>
        <w:ind w:left="0"/>
        <w:rPr>
          <w:rFonts w:ascii="Times New Roman" w:hAnsi="Times New Roman"/>
          <w:sz w:val="28"/>
          <w:szCs w:val="28"/>
          <w:u w:val="single"/>
        </w:rPr>
      </w:pPr>
      <w:r>
        <w:rPr>
          <w:rFonts w:ascii="Times New Roman" w:hAnsi="Times New Roman"/>
          <w:sz w:val="28"/>
          <w:szCs w:val="28"/>
        </w:rPr>
        <w:t>а)обоснованность эстетических суждений</w:t>
      </w:r>
    </w:p>
    <w:p>
      <w:pPr>
        <w:pStyle w:val="26"/>
        <w:spacing w:after="0" w:line="240" w:lineRule="auto"/>
        <w:ind w:left="0"/>
        <w:rPr>
          <w:rFonts w:ascii="Times New Roman" w:hAnsi="Times New Roman"/>
          <w:sz w:val="28"/>
          <w:szCs w:val="28"/>
          <w:u w:val="single"/>
        </w:rPr>
      </w:pPr>
      <w:r>
        <w:rPr>
          <w:rFonts w:ascii="Times New Roman" w:hAnsi="Times New Roman"/>
          <w:sz w:val="28"/>
          <w:szCs w:val="28"/>
        </w:rPr>
        <w:t>б)незаинтересованность эстетических суждений!</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в)заинтересованность эстетических суждений </w:t>
      </w:r>
    </w:p>
    <w:p>
      <w:pPr>
        <w:pStyle w:val="26"/>
        <w:spacing w:after="0" w:line="240" w:lineRule="auto"/>
        <w:ind w:left="1440"/>
        <w:rPr>
          <w:rFonts w:ascii="Times New Roman" w:hAnsi="Times New Roman"/>
          <w:i/>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18.Назовите одно из ранних произведений Ницше, посвященное Р.Вагнеру.</w:t>
      </w:r>
    </w:p>
    <w:p>
      <w:pPr>
        <w:spacing w:after="0" w:line="240" w:lineRule="auto"/>
        <w:rPr>
          <w:rFonts w:ascii="Times New Roman" w:hAnsi="Times New Roman" w:cs="Times New Roman"/>
          <w:sz w:val="28"/>
          <w:szCs w:val="28"/>
        </w:rPr>
      </w:pPr>
      <w:r>
        <w:rPr>
          <w:rFonts w:ascii="Times New Roman" w:hAnsi="Times New Roman" w:cs="Times New Roman"/>
          <w:sz w:val="28"/>
          <w:szCs w:val="28"/>
        </w:rPr>
        <w:t>а)«Так говорил Заратустра»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б)«Опера и драма»</w:t>
      </w:r>
    </w:p>
    <w:p>
      <w:pPr>
        <w:pStyle w:val="26"/>
        <w:spacing w:after="0" w:line="240" w:lineRule="auto"/>
        <w:ind w:left="0"/>
        <w:rPr>
          <w:rFonts w:ascii="Times New Roman" w:hAnsi="Times New Roman"/>
          <w:sz w:val="28"/>
          <w:szCs w:val="28"/>
        </w:rPr>
      </w:pPr>
      <w:r>
        <w:rPr>
          <w:rFonts w:ascii="Times New Roman" w:hAnsi="Times New Roman"/>
          <w:sz w:val="28"/>
          <w:szCs w:val="28"/>
        </w:rPr>
        <w:t>в)«Рождение трагедии из духа музыки» !</w:t>
      </w:r>
    </w:p>
    <w:p>
      <w:pPr>
        <w:spacing w:after="0" w:line="240" w:lineRule="auto"/>
        <w:jc w:val="center"/>
        <w:rPr>
          <w:rFonts w:ascii="Times New Roman" w:hAnsi="Times New Roman" w:cs="Times New Roman"/>
          <w:b/>
          <w:bCs/>
          <w:sz w:val="28"/>
          <w:szCs w:val="28"/>
        </w:rPr>
      </w:pPr>
    </w:p>
    <w:p>
      <w:pPr>
        <w:pStyle w:val="26"/>
        <w:spacing w:after="0" w:line="240" w:lineRule="auto"/>
        <w:ind w:left="142"/>
        <w:rPr>
          <w:rFonts w:ascii="Times New Roman" w:hAnsi="Times New Roman"/>
          <w:sz w:val="28"/>
          <w:szCs w:val="28"/>
        </w:rPr>
      </w:pPr>
      <w:r>
        <w:rPr>
          <w:rFonts w:ascii="Times New Roman" w:hAnsi="Times New Roman"/>
          <w:sz w:val="28"/>
          <w:szCs w:val="28"/>
        </w:rPr>
        <w:t>19.В какой стране зародилось и расцвело символистское движение?</w:t>
      </w:r>
    </w:p>
    <w:p>
      <w:pPr>
        <w:pStyle w:val="26"/>
        <w:spacing w:after="0" w:line="240" w:lineRule="auto"/>
        <w:ind w:left="142"/>
        <w:rPr>
          <w:rFonts w:ascii="Times New Roman" w:hAnsi="Times New Roman"/>
          <w:sz w:val="28"/>
          <w:szCs w:val="28"/>
        </w:rPr>
      </w:pPr>
      <w:r>
        <w:rPr>
          <w:rFonts w:ascii="Times New Roman" w:hAnsi="Times New Roman"/>
          <w:sz w:val="28"/>
          <w:szCs w:val="28"/>
        </w:rPr>
        <w:t>а) Франция !</w:t>
      </w:r>
    </w:p>
    <w:p>
      <w:pPr>
        <w:pStyle w:val="26"/>
        <w:spacing w:after="0" w:line="240" w:lineRule="auto"/>
        <w:ind w:left="142"/>
        <w:rPr>
          <w:rFonts w:ascii="Times New Roman" w:hAnsi="Times New Roman"/>
          <w:sz w:val="28"/>
          <w:szCs w:val="28"/>
        </w:rPr>
      </w:pPr>
      <w:r>
        <w:rPr>
          <w:rFonts w:ascii="Times New Roman" w:hAnsi="Times New Roman"/>
          <w:sz w:val="28"/>
          <w:szCs w:val="28"/>
        </w:rPr>
        <w:t>б) Германия</w:t>
      </w:r>
    </w:p>
    <w:p>
      <w:pPr>
        <w:pStyle w:val="26"/>
        <w:spacing w:after="0" w:line="240" w:lineRule="auto"/>
        <w:ind w:left="142"/>
        <w:rPr>
          <w:rFonts w:ascii="Times New Roman" w:hAnsi="Times New Roman"/>
          <w:sz w:val="28"/>
          <w:szCs w:val="28"/>
        </w:rPr>
      </w:pPr>
      <w:r>
        <w:rPr>
          <w:rFonts w:ascii="Times New Roman" w:hAnsi="Times New Roman"/>
          <w:sz w:val="28"/>
          <w:szCs w:val="28"/>
        </w:rPr>
        <w:t>в) Англия</w:t>
      </w:r>
    </w:p>
    <w:p>
      <w:pPr>
        <w:pStyle w:val="26"/>
        <w:spacing w:after="0" w:line="240" w:lineRule="auto"/>
        <w:ind w:left="1146"/>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20.В каком направлении заложены предпосылки к символизму?</w:t>
      </w:r>
    </w:p>
    <w:p>
      <w:pPr>
        <w:pStyle w:val="26"/>
        <w:spacing w:after="0" w:line="240" w:lineRule="auto"/>
        <w:ind w:left="0"/>
        <w:rPr>
          <w:rFonts w:ascii="Times New Roman" w:hAnsi="Times New Roman"/>
          <w:sz w:val="28"/>
          <w:szCs w:val="28"/>
        </w:rPr>
      </w:pPr>
      <w:r>
        <w:rPr>
          <w:rFonts w:ascii="Times New Roman" w:hAnsi="Times New Roman"/>
          <w:sz w:val="28"/>
          <w:szCs w:val="28"/>
        </w:rPr>
        <w:t>а) романтизм !</w:t>
      </w:r>
    </w:p>
    <w:p>
      <w:pPr>
        <w:pStyle w:val="26"/>
        <w:spacing w:after="0" w:line="240" w:lineRule="auto"/>
        <w:ind w:left="0"/>
        <w:rPr>
          <w:rFonts w:ascii="Times New Roman" w:hAnsi="Times New Roman"/>
          <w:sz w:val="28"/>
          <w:szCs w:val="28"/>
        </w:rPr>
      </w:pPr>
      <w:r>
        <w:rPr>
          <w:rFonts w:ascii="Times New Roman" w:hAnsi="Times New Roman"/>
          <w:sz w:val="28"/>
          <w:szCs w:val="28"/>
        </w:rPr>
        <w:t>б) готика</w:t>
      </w:r>
    </w:p>
    <w:p>
      <w:pPr>
        <w:pStyle w:val="26"/>
        <w:spacing w:after="0" w:line="240" w:lineRule="auto"/>
        <w:ind w:left="0"/>
        <w:rPr>
          <w:rFonts w:ascii="Times New Roman" w:hAnsi="Times New Roman"/>
          <w:sz w:val="28"/>
          <w:szCs w:val="28"/>
        </w:rPr>
      </w:pPr>
      <w:r>
        <w:rPr>
          <w:rFonts w:ascii="Times New Roman" w:hAnsi="Times New Roman"/>
          <w:sz w:val="28"/>
          <w:szCs w:val="28"/>
        </w:rPr>
        <w:t>в) классицизм</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bCs/>
          <w:sz w:val="28"/>
          <w:szCs w:val="28"/>
        </w:rPr>
      </w:pPr>
      <w:r>
        <w:rPr>
          <w:rFonts w:ascii="Times New Roman" w:hAnsi="Times New Roman"/>
          <w:sz w:val="28"/>
          <w:szCs w:val="28"/>
        </w:rPr>
        <w:t>21.</w:t>
      </w:r>
      <w:r>
        <w:rPr>
          <w:rFonts w:ascii="Times New Roman" w:hAnsi="Times New Roman"/>
          <w:bCs/>
          <w:sz w:val="28"/>
          <w:szCs w:val="28"/>
        </w:rPr>
        <w:t xml:space="preserve"> Какое главное средство выразительности в импрессионизме?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перспектива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объёмность фигуры</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световоздушная среда !</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22.Самый известный художник кубист</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Поль Гоген</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Пабло Пикассо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Иван Шишкин.</w:t>
      </w:r>
    </w:p>
    <w:p>
      <w:pPr>
        <w:spacing w:after="0" w:line="240" w:lineRule="auto"/>
        <w:rPr>
          <w:rFonts w:ascii="Times New Roman" w:hAnsi="Times New Roman" w:cs="Times New Roman"/>
          <w:sz w:val="28"/>
          <w:szCs w:val="28"/>
        </w:rPr>
      </w:pP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23.Что отходит на “второй” план в картинах постимпрессионизма?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 реализм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 колорит</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контраст </w:t>
      </w: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24.Ранний представитель   импрессионизма?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 Левитан</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 Клод Моне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 Эдвард Мунк</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25. К постмодернистам относится философ</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 М. Фуко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б) Сартр</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 Бергсон</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Второй вариант</w:t>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1.</w:t>
      </w:r>
      <w:r>
        <w:rPr>
          <w:rFonts w:ascii="Times New Roman" w:hAnsi="Times New Roman" w:cs="Times New Roman"/>
          <w:sz w:val="28"/>
          <w:szCs w:val="28"/>
        </w:rPr>
        <w:t xml:space="preserve">Категория, противоположная прекрасному – </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возвышенное</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безобразное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трагическое</w:t>
      </w:r>
    </w:p>
    <w:p>
      <w:pPr>
        <w:pStyle w:val="26"/>
        <w:spacing w:after="0" w:line="240" w:lineRule="auto"/>
        <w:rPr>
          <w:rFonts w:ascii="Times New Roman" w:hAnsi="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2.Низменное –</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крайняя степень безобразного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 острота жизненных переживаний </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следствие и форма греховности</w:t>
      </w:r>
    </w:p>
    <w:p>
      <w:pPr>
        <w:spacing w:after="0" w:line="240" w:lineRule="auto"/>
        <w:rPr>
          <w:rFonts w:ascii="Times New Roman" w:hAnsi="Times New Roman" w:eastAsia="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3.«Гармония небесных сфер» существует по мнению</w:t>
      </w:r>
    </w:p>
    <w:p>
      <w:pPr>
        <w:spacing w:after="0" w:line="240" w:lineRule="auto"/>
        <w:rPr>
          <w:rFonts w:ascii="Times New Roman" w:hAnsi="Times New Roman" w:cs="Times New Roman"/>
          <w:sz w:val="28"/>
          <w:szCs w:val="28"/>
        </w:rPr>
      </w:pPr>
      <w:r>
        <w:rPr>
          <w:rFonts w:ascii="Times New Roman" w:hAnsi="Times New Roman" w:cs="Times New Roman"/>
          <w:sz w:val="28"/>
          <w:szCs w:val="28"/>
        </w:rPr>
        <w:t>а)Сократа</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б)Пифагора  !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в)Демокрита</w:t>
      </w:r>
    </w:p>
    <w:p>
      <w:pPr>
        <w:spacing w:after="0" w:line="240" w:lineRule="auto"/>
        <w:rPr>
          <w:rFonts w:ascii="Times New Roman" w:hAnsi="Times New Roman" w:cs="Times New Roman"/>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4.Термин «катарсис» как эстетический разработал</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Аристотель  !</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Сократ</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Пифагор</w:t>
      </w:r>
    </w:p>
    <w:p>
      <w:pPr>
        <w:spacing w:after="0" w:line="240" w:lineRule="auto"/>
        <w:rPr>
          <w:rFonts w:ascii="Times New Roman" w:hAnsi="Times New Roman" w:cs="Times New Roman"/>
          <w:sz w:val="28"/>
          <w:szCs w:val="28"/>
        </w:rPr>
      </w:pPr>
    </w:p>
    <w:p>
      <w:pPr>
        <w:tabs>
          <w:tab w:val="left" w:pos="1701"/>
        </w:tabs>
        <w:spacing w:after="0" w:line="240" w:lineRule="auto"/>
        <w:rPr>
          <w:rFonts w:ascii="Times New Roman" w:hAnsi="Times New Roman" w:cs="Times New Roman"/>
          <w:sz w:val="28"/>
          <w:szCs w:val="28"/>
        </w:rPr>
      </w:pPr>
      <w:r>
        <w:rPr>
          <w:rFonts w:ascii="Times New Roman" w:hAnsi="Times New Roman" w:cs="Times New Roman"/>
          <w:sz w:val="28"/>
          <w:szCs w:val="28"/>
        </w:rPr>
        <w:t>5. Нравственное очищение и возвышение через искусство по средствам сопереживания и страдания.</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а) катарсис !</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б) мимесис</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в)целесообразность</w:t>
      </w:r>
    </w:p>
    <w:p>
      <w:pPr>
        <w:pStyle w:val="26"/>
        <w:tabs>
          <w:tab w:val="left" w:pos="1701"/>
        </w:tabs>
        <w:spacing w:after="0" w:line="240" w:lineRule="auto"/>
        <w:ind w:left="0"/>
        <w:rPr>
          <w:rFonts w:ascii="Times New Roman" w:hAnsi="Times New Roman"/>
          <w:sz w:val="28"/>
          <w:szCs w:val="28"/>
        </w:rPr>
      </w:pP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6.Мимесис</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 xml:space="preserve">а) Подражание природе  </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б) Учение о развитии</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в) Очищение</w:t>
      </w:r>
    </w:p>
    <w:p>
      <w:pPr>
        <w:pStyle w:val="26"/>
        <w:tabs>
          <w:tab w:val="left" w:pos="1701"/>
        </w:tabs>
        <w:spacing w:after="0" w:line="240" w:lineRule="auto"/>
        <w:ind w:left="0"/>
        <w:rPr>
          <w:rFonts w:ascii="Times New Roman" w:hAnsi="Times New Roman"/>
          <w:sz w:val="28"/>
          <w:szCs w:val="28"/>
        </w:rPr>
      </w:pP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7.Кто написал трактат «Поэтика»</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а) Платон</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б)Аристотель  !</w:t>
      </w:r>
    </w:p>
    <w:p>
      <w:pPr>
        <w:pStyle w:val="26"/>
        <w:tabs>
          <w:tab w:val="left" w:pos="1701"/>
        </w:tabs>
        <w:spacing w:after="0" w:line="240" w:lineRule="auto"/>
        <w:ind w:left="0"/>
        <w:rPr>
          <w:rFonts w:ascii="Times New Roman" w:hAnsi="Times New Roman"/>
          <w:sz w:val="28"/>
          <w:szCs w:val="28"/>
        </w:rPr>
      </w:pPr>
      <w:r>
        <w:rPr>
          <w:rFonts w:ascii="Times New Roman" w:hAnsi="Times New Roman"/>
          <w:sz w:val="28"/>
          <w:szCs w:val="28"/>
        </w:rPr>
        <w:t>в)Пифагор</w:t>
      </w:r>
    </w:p>
    <w:p>
      <w:pPr>
        <w:spacing w:after="0" w:line="240" w:lineRule="auto"/>
        <w:rPr>
          <w:rStyle w:val="10"/>
          <w:rFonts w:ascii="Times New Roman" w:hAnsi="Times New Roman" w:cs="Times New Roman"/>
          <w:b w:val="0"/>
          <w:color w:val="000000"/>
          <w:sz w:val="28"/>
          <w:szCs w:val="28"/>
          <w:shd w:val="clear" w:color="auto" w:fill="FFFFFF"/>
        </w:rPr>
      </w:pPr>
    </w:p>
    <w:p>
      <w:pPr>
        <w:spacing w:after="0" w:line="240" w:lineRule="auto"/>
        <w:rPr>
          <w:rFonts w:ascii="Times New Roman" w:hAnsi="Times New Roman" w:cs="Times New Roman"/>
          <w:color w:val="000000"/>
          <w:sz w:val="28"/>
          <w:szCs w:val="28"/>
          <w:shd w:val="clear" w:color="auto" w:fill="FFFFFF"/>
        </w:rPr>
      </w:pPr>
      <w:r>
        <w:rPr>
          <w:rStyle w:val="10"/>
          <w:rFonts w:ascii="Times New Roman" w:hAnsi="Times New Roman" w:cs="Times New Roman"/>
          <w:b w:val="0"/>
          <w:color w:val="000000"/>
          <w:sz w:val="28"/>
          <w:szCs w:val="28"/>
          <w:shd w:val="clear" w:color="auto" w:fill="FFFFFF"/>
        </w:rPr>
        <w:t>8. Кем является Фома Аквинский</w:t>
      </w:r>
      <w:r>
        <w:rPr>
          <w:rFonts w:ascii="Times New Roman" w:hAnsi="Times New Roman" w:cs="Times New Roman"/>
          <w:b/>
          <w:color w:val="000000"/>
          <w:sz w:val="28"/>
          <w:szCs w:val="28"/>
          <w:shd w:val="clear" w:color="auto" w:fill="FFFFFF"/>
        </w:rPr>
        <w:t> </w:t>
      </w:r>
      <w:r>
        <w:rPr>
          <w:rFonts w:ascii="Times New Roman" w:hAnsi="Times New Roman" w:cs="Times New Roman"/>
          <w:b/>
          <w:color w:val="000000"/>
          <w:sz w:val="28"/>
          <w:szCs w:val="28"/>
          <w:shd w:val="clear" w:color="auto" w:fill="FFFFFF"/>
        </w:rPr>
        <w:br w:type="textWrapping"/>
      </w:r>
      <w:r>
        <w:rPr>
          <w:rFonts w:ascii="Times New Roman" w:hAnsi="Times New Roman" w:cs="Times New Roman"/>
          <w:color w:val="000000"/>
          <w:sz w:val="28"/>
          <w:szCs w:val="28"/>
          <w:shd w:val="clear" w:color="auto" w:fill="FFFFFF"/>
        </w:rPr>
        <w:t>а) деятель культуры</w:t>
      </w:r>
      <w:r>
        <w:rPr>
          <w:rFonts w:ascii="Times New Roman" w:hAnsi="Times New Roman" w:cs="Times New Roman"/>
          <w:color w:val="000000"/>
          <w:sz w:val="28"/>
          <w:szCs w:val="28"/>
          <w:shd w:val="clear" w:color="auto" w:fill="FFFFFF"/>
        </w:rPr>
        <w:br w:type="textWrapping"/>
      </w:r>
      <w:r>
        <w:rPr>
          <w:rFonts w:ascii="Times New Roman" w:hAnsi="Times New Roman" w:cs="Times New Roman"/>
          <w:color w:val="000000"/>
          <w:sz w:val="28"/>
          <w:szCs w:val="28"/>
          <w:shd w:val="clear" w:color="auto" w:fill="FFFFFF"/>
        </w:rPr>
        <w:t>б) мыслитель средневековья!</w:t>
      </w:r>
    </w:p>
    <w:p>
      <w:pPr>
        <w:spacing w:after="0" w:line="240" w:lineRule="auto"/>
        <w:rPr>
          <w:rFonts w:ascii="Times New Roman" w:hAnsi="Times New Roman" w:cs="Times New Roman"/>
          <w:sz w:val="28"/>
          <w:szCs w:val="28"/>
        </w:rPr>
      </w:pPr>
      <w:r>
        <w:rPr>
          <w:rStyle w:val="10"/>
          <w:rFonts w:ascii="Times New Roman" w:hAnsi="Times New Roman" w:cs="Times New Roman"/>
          <w:b w:val="0"/>
          <w:sz w:val="28"/>
          <w:szCs w:val="28"/>
          <w:shd w:val="clear" w:color="auto" w:fill="FFFFFF"/>
        </w:rPr>
        <w:t>в) мифическая фигура</w:t>
      </w:r>
      <w:r>
        <w:rPr>
          <w:rStyle w:val="10"/>
          <w:rFonts w:ascii="Times New Roman" w:hAnsi="Times New Roman" w:cs="Times New Roman"/>
          <w:sz w:val="28"/>
          <w:szCs w:val="28"/>
          <w:shd w:val="clear" w:color="auto" w:fill="FFFFFF"/>
        </w:rPr>
        <w:t xml:space="preserve"> </w:t>
      </w:r>
      <w:r>
        <w:rPr>
          <w:rFonts w:ascii="Times New Roman" w:hAnsi="Times New Roman" w:cs="Times New Roman"/>
          <w:b/>
          <w:sz w:val="28"/>
          <w:szCs w:val="28"/>
        </w:rPr>
        <w:br w:type="textWrapping"/>
      </w:r>
      <w:r>
        <w:rPr>
          <w:rFonts w:ascii="Times New Roman" w:hAnsi="Times New Roman" w:cs="Times New Roman"/>
          <w:color w:val="000000"/>
          <w:sz w:val="28"/>
          <w:szCs w:val="28"/>
        </w:rPr>
        <w:br w:type="textWrapping"/>
      </w:r>
      <w:r>
        <w:rPr>
          <w:rStyle w:val="10"/>
          <w:rFonts w:ascii="Times New Roman" w:hAnsi="Times New Roman" w:cs="Times New Roman"/>
          <w:b w:val="0"/>
          <w:color w:val="000000"/>
          <w:sz w:val="28"/>
          <w:szCs w:val="28"/>
          <w:shd w:val="clear" w:color="auto" w:fill="FFFFFF"/>
        </w:rPr>
        <w:t xml:space="preserve">9.Для эпохи  Возрождения характерен </w:t>
      </w:r>
      <w:r>
        <w:rPr>
          <w:rFonts w:ascii="Times New Roman" w:hAnsi="Times New Roman" w:cs="Times New Roman"/>
          <w:b/>
          <w:color w:val="000000"/>
          <w:sz w:val="28"/>
          <w:szCs w:val="28"/>
        </w:rPr>
        <w:br w:type="textWrapping"/>
      </w:r>
      <w:r>
        <w:rPr>
          <w:rStyle w:val="10"/>
          <w:rFonts w:ascii="Times New Roman" w:hAnsi="Times New Roman" w:cs="Times New Roman"/>
          <w:b w:val="0"/>
          <w:sz w:val="28"/>
          <w:szCs w:val="28"/>
          <w:shd w:val="clear" w:color="auto" w:fill="FFFFFF"/>
        </w:rPr>
        <w:t>а) антропоцентризм !</w:t>
      </w:r>
      <w:r>
        <w:rPr>
          <w:rFonts w:ascii="Times New Roman" w:hAnsi="Times New Roman" w:cs="Times New Roman"/>
          <w:b/>
          <w:color w:val="000000"/>
          <w:sz w:val="28"/>
          <w:szCs w:val="28"/>
        </w:rPr>
        <w:br w:type="textWrapping"/>
      </w:r>
      <w:r>
        <w:rPr>
          <w:rFonts w:ascii="Times New Roman" w:hAnsi="Times New Roman" w:cs="Times New Roman"/>
          <w:color w:val="000000"/>
          <w:sz w:val="28"/>
          <w:szCs w:val="28"/>
          <w:shd w:val="clear" w:color="auto" w:fill="FFFFFF"/>
        </w:rPr>
        <w:t>б) космоцентризм</w:t>
      </w:r>
      <w:r>
        <w:rPr>
          <w:rFonts w:ascii="Times New Roman" w:hAnsi="Times New Roman" w:cs="Times New Roman"/>
          <w:color w:val="000000"/>
          <w:sz w:val="28"/>
          <w:szCs w:val="28"/>
        </w:rPr>
        <w:br w:type="textWrapping"/>
      </w:r>
      <w:r>
        <w:rPr>
          <w:rFonts w:ascii="Times New Roman" w:hAnsi="Times New Roman" w:cs="Times New Roman"/>
          <w:color w:val="000000"/>
          <w:sz w:val="28"/>
          <w:szCs w:val="28"/>
          <w:shd w:val="clear" w:color="auto" w:fill="FFFFFF"/>
        </w:rPr>
        <w:t>в) теоцентризм  </w:t>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w:t>
      </w:r>
    </w:p>
    <w:p>
      <w:pPr>
        <w:spacing w:after="0" w:line="240" w:lineRule="auto"/>
        <w:rPr>
          <w:rFonts w:ascii="Times New Roman" w:hAnsi="Times New Roman" w:cs="Times New Roman"/>
          <w:bCs/>
          <w:sz w:val="28"/>
          <w:szCs w:val="28"/>
        </w:rPr>
      </w:pPr>
      <w:r>
        <w:rPr>
          <w:rFonts w:ascii="Times New Roman" w:hAnsi="Times New Roman" w:cs="Times New Roman"/>
          <w:bCs/>
          <w:sz w:val="28"/>
          <w:szCs w:val="28"/>
        </w:rPr>
        <w:t>10. Кто был основоположником эстетической теории классицизма?</w:t>
      </w:r>
    </w:p>
    <w:p>
      <w:pPr>
        <w:spacing w:after="0" w:line="240" w:lineRule="auto"/>
        <w:rPr>
          <w:rFonts w:ascii="Times New Roman" w:hAnsi="Times New Roman" w:cs="Times New Roman"/>
          <w:sz w:val="28"/>
          <w:szCs w:val="28"/>
        </w:rPr>
      </w:pPr>
      <w:r>
        <w:rPr>
          <w:rFonts w:ascii="Times New Roman" w:hAnsi="Times New Roman" w:cs="Times New Roman"/>
          <w:sz w:val="28"/>
          <w:szCs w:val="28"/>
        </w:rPr>
        <w:t>А) П. Корнель</w:t>
      </w:r>
    </w:p>
    <w:p>
      <w:pPr>
        <w:spacing w:after="0" w:line="240" w:lineRule="auto"/>
        <w:rPr>
          <w:rFonts w:ascii="Times New Roman" w:hAnsi="Times New Roman" w:cs="Times New Roman"/>
          <w:sz w:val="28"/>
          <w:szCs w:val="28"/>
        </w:rPr>
      </w:pPr>
      <w:r>
        <w:rPr>
          <w:rFonts w:ascii="Times New Roman" w:hAnsi="Times New Roman" w:cs="Times New Roman"/>
          <w:sz w:val="28"/>
          <w:szCs w:val="28"/>
        </w:rPr>
        <w:t>Б) Н. Буало !</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Ф. Бэкон</w:t>
      </w:r>
    </w:p>
    <w:p>
      <w:pPr>
        <w:spacing w:after="0" w:line="240" w:lineRule="auto"/>
        <w:rPr>
          <w:rFonts w:ascii="Times New Roman" w:hAnsi="Times New Roman" w:cs="Times New Roman"/>
          <w:sz w:val="28"/>
          <w:szCs w:val="28"/>
        </w:rPr>
      </w:pP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11.Кто вводит понятие “бесконечность бессознательности”?</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 Шеллинг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Платон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 И. Кант</w:t>
      </w:r>
    </w:p>
    <w:p>
      <w:pPr>
        <w:spacing w:after="0" w:line="240" w:lineRule="auto"/>
        <w:rPr>
          <w:rFonts w:ascii="Times New Roman" w:hAnsi="Times New Roman" w:cs="Times New Roman"/>
          <w:sz w:val="28"/>
          <w:szCs w:val="28"/>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12.Работу «Философия искусства» написал</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 И. Кант</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 Ф. Шеллинг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в)Г. Гегель</w:t>
      </w:r>
    </w:p>
    <w:p>
      <w:pPr>
        <w:shd w:val="clear" w:color="auto" w:fill="FFFFFF"/>
        <w:spacing w:after="0" w:line="240" w:lineRule="auto"/>
        <w:rPr>
          <w:rFonts w:ascii="Times New Roman" w:hAnsi="Times New Roman" w:eastAsia="Times New Roman" w:cs="Times New Roman"/>
          <w:color w:val="000000"/>
          <w:sz w:val="28"/>
          <w:szCs w:val="28"/>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13.Кто из немецких философов написал 4-томную «Эстетику»?</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а)Г. Гегель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 Ф. Шеллинг</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 Гёте</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г)Ф. Шиллер</w:t>
      </w:r>
    </w:p>
    <w:p>
      <w:pPr>
        <w:shd w:val="clear" w:color="auto" w:fill="FFFFFF"/>
        <w:spacing w:after="0" w:line="240" w:lineRule="auto"/>
        <w:rPr>
          <w:rFonts w:ascii="Times New Roman" w:hAnsi="Times New Roman" w:eastAsia="Times New Roman" w:cs="Times New Roman"/>
          <w:color w:val="000000"/>
          <w:sz w:val="28"/>
          <w:szCs w:val="28"/>
        </w:rPr>
      </w:pP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14. «Критику способности суждения» написал</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а) Шеллинг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б) В. Изер </w:t>
      </w:r>
    </w:p>
    <w:p>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в) И. Кант</w:t>
      </w:r>
    </w:p>
    <w:p>
      <w:pPr>
        <w:spacing w:after="0" w:line="240" w:lineRule="auto"/>
        <w:rPr>
          <w:rFonts w:ascii="Times New Roman" w:hAnsi="Times New Roman" w:cs="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15.Назовите крупнейшего представителя французского Просвещения:</w:t>
      </w:r>
    </w:p>
    <w:p>
      <w:pPr>
        <w:pStyle w:val="26"/>
        <w:spacing w:after="0" w:line="240" w:lineRule="auto"/>
        <w:ind w:left="0"/>
        <w:rPr>
          <w:rFonts w:ascii="Times New Roman" w:hAnsi="Times New Roman"/>
          <w:sz w:val="28"/>
          <w:szCs w:val="28"/>
        </w:rPr>
      </w:pPr>
      <w:r>
        <w:rPr>
          <w:rFonts w:ascii="Times New Roman" w:hAnsi="Times New Roman"/>
          <w:sz w:val="28"/>
          <w:szCs w:val="28"/>
        </w:rPr>
        <w:t>А) Баумгартен</w:t>
      </w:r>
    </w:p>
    <w:p>
      <w:pPr>
        <w:pStyle w:val="26"/>
        <w:spacing w:after="0" w:line="240" w:lineRule="auto"/>
        <w:ind w:left="0"/>
        <w:rPr>
          <w:rFonts w:ascii="Times New Roman" w:hAnsi="Times New Roman"/>
          <w:sz w:val="28"/>
          <w:szCs w:val="28"/>
        </w:rPr>
      </w:pPr>
      <w:r>
        <w:rPr>
          <w:rFonts w:ascii="Times New Roman" w:hAnsi="Times New Roman"/>
          <w:sz w:val="28"/>
          <w:szCs w:val="28"/>
        </w:rPr>
        <w:t>Б) Лессинг</w:t>
      </w:r>
    </w:p>
    <w:p>
      <w:pPr>
        <w:pStyle w:val="26"/>
        <w:spacing w:after="0" w:line="240" w:lineRule="auto"/>
        <w:ind w:left="0"/>
        <w:rPr>
          <w:rFonts w:ascii="Times New Roman" w:hAnsi="Times New Roman"/>
          <w:sz w:val="28"/>
          <w:szCs w:val="28"/>
        </w:rPr>
      </w:pPr>
      <w:r>
        <w:rPr>
          <w:rFonts w:ascii="Times New Roman" w:hAnsi="Times New Roman"/>
          <w:sz w:val="28"/>
          <w:szCs w:val="28"/>
        </w:rPr>
        <w:t>В) Вольтер !</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16.В каком веке зародилось барокко?</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А) </w:t>
      </w:r>
      <w:r>
        <w:rPr>
          <w:rFonts w:ascii="Times New Roman" w:hAnsi="Times New Roman"/>
          <w:sz w:val="28"/>
          <w:szCs w:val="28"/>
          <w:lang w:val="en-US"/>
        </w:rPr>
        <w:t>XVII</w:t>
      </w:r>
      <w:r>
        <w:rPr>
          <w:rFonts w:ascii="Times New Roman" w:hAnsi="Times New Roman"/>
          <w:sz w:val="28"/>
          <w:szCs w:val="28"/>
        </w:rPr>
        <w:t xml:space="preserve"> !</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Б) </w:t>
      </w:r>
      <w:r>
        <w:rPr>
          <w:rFonts w:ascii="Times New Roman" w:hAnsi="Times New Roman"/>
          <w:sz w:val="28"/>
          <w:szCs w:val="28"/>
          <w:lang w:val="en-US"/>
        </w:rPr>
        <w:t>XVIII</w:t>
      </w:r>
      <w:r>
        <w:rPr>
          <w:rFonts w:ascii="Times New Roman" w:hAnsi="Times New Roman"/>
          <w:sz w:val="28"/>
          <w:szCs w:val="28"/>
        </w:rPr>
        <w:t xml:space="preserve"> </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XIX</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17.Кто стал главным организатором и редактором французской Энциклопедии?</w:t>
      </w:r>
    </w:p>
    <w:p>
      <w:pPr>
        <w:pStyle w:val="26"/>
        <w:spacing w:after="0" w:line="240" w:lineRule="auto"/>
        <w:ind w:left="0"/>
        <w:rPr>
          <w:rFonts w:ascii="Times New Roman" w:hAnsi="Times New Roman"/>
          <w:sz w:val="28"/>
          <w:szCs w:val="28"/>
        </w:rPr>
      </w:pPr>
      <w:r>
        <w:rPr>
          <w:rFonts w:ascii="Times New Roman" w:hAnsi="Times New Roman"/>
          <w:sz w:val="28"/>
          <w:szCs w:val="28"/>
        </w:rPr>
        <w:t>А) Жан-Жак Руссо</w:t>
      </w:r>
    </w:p>
    <w:p>
      <w:pPr>
        <w:pStyle w:val="26"/>
        <w:spacing w:after="0" w:line="240" w:lineRule="auto"/>
        <w:ind w:left="0"/>
        <w:rPr>
          <w:rFonts w:ascii="Times New Roman" w:hAnsi="Times New Roman"/>
          <w:sz w:val="28"/>
          <w:szCs w:val="28"/>
        </w:rPr>
      </w:pPr>
      <w:r>
        <w:rPr>
          <w:rFonts w:ascii="Times New Roman" w:hAnsi="Times New Roman"/>
          <w:sz w:val="28"/>
          <w:szCs w:val="28"/>
        </w:rPr>
        <w:t>Б) Шарль Монтескье</w:t>
      </w:r>
    </w:p>
    <w:p>
      <w:pPr>
        <w:pStyle w:val="26"/>
        <w:spacing w:after="0" w:line="240" w:lineRule="auto"/>
        <w:ind w:left="0"/>
        <w:rPr>
          <w:rFonts w:ascii="Times New Roman" w:hAnsi="Times New Roman"/>
          <w:sz w:val="28"/>
          <w:szCs w:val="28"/>
        </w:rPr>
      </w:pPr>
      <w:r>
        <w:rPr>
          <w:rFonts w:ascii="Times New Roman" w:hAnsi="Times New Roman"/>
          <w:sz w:val="28"/>
          <w:szCs w:val="28"/>
        </w:rPr>
        <w:t>В) Дени Дидро !</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18. Просвещение в Германии называют:</w:t>
      </w:r>
    </w:p>
    <w:p>
      <w:pPr>
        <w:pStyle w:val="26"/>
        <w:spacing w:after="0" w:line="240" w:lineRule="auto"/>
        <w:ind w:left="0"/>
        <w:rPr>
          <w:rFonts w:ascii="Times New Roman" w:hAnsi="Times New Roman"/>
          <w:sz w:val="28"/>
          <w:szCs w:val="28"/>
        </w:rPr>
      </w:pPr>
      <w:r>
        <w:rPr>
          <w:rFonts w:ascii="Times New Roman" w:hAnsi="Times New Roman"/>
          <w:sz w:val="28"/>
          <w:szCs w:val="28"/>
        </w:rPr>
        <w:t xml:space="preserve">А) «годы Гёте» </w:t>
      </w:r>
    </w:p>
    <w:p>
      <w:pPr>
        <w:pStyle w:val="26"/>
        <w:spacing w:after="0" w:line="240" w:lineRule="auto"/>
        <w:ind w:left="0"/>
        <w:rPr>
          <w:rFonts w:ascii="Times New Roman" w:hAnsi="Times New Roman"/>
          <w:sz w:val="28"/>
          <w:szCs w:val="28"/>
        </w:rPr>
      </w:pPr>
      <w:r>
        <w:rPr>
          <w:rFonts w:ascii="Times New Roman" w:hAnsi="Times New Roman"/>
          <w:sz w:val="28"/>
          <w:szCs w:val="28"/>
        </w:rPr>
        <w:t>Б) «век Канта» !</w:t>
      </w:r>
    </w:p>
    <w:p>
      <w:pPr>
        <w:pStyle w:val="26"/>
        <w:spacing w:after="0" w:line="240" w:lineRule="auto"/>
        <w:ind w:left="0"/>
        <w:rPr>
          <w:rFonts w:ascii="Times New Roman" w:hAnsi="Times New Roman"/>
          <w:sz w:val="28"/>
          <w:szCs w:val="28"/>
        </w:rPr>
      </w:pPr>
      <w:r>
        <w:rPr>
          <w:rFonts w:ascii="Times New Roman" w:hAnsi="Times New Roman"/>
          <w:sz w:val="28"/>
          <w:szCs w:val="28"/>
        </w:rPr>
        <w:t>В) «период Локка»</w:t>
      </w:r>
    </w:p>
    <w:p>
      <w:pPr>
        <w:pStyle w:val="26"/>
        <w:spacing w:after="0" w:line="240" w:lineRule="auto"/>
        <w:ind w:left="0"/>
        <w:rPr>
          <w:rFonts w:ascii="Times New Roman" w:hAnsi="Times New Roman"/>
          <w:sz w:val="28"/>
          <w:szCs w:val="28"/>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19.Работа И. Канта, посвященная проблемам эстетики, называется</w:t>
      </w:r>
      <w:r>
        <w:rPr>
          <w:rFonts w:ascii="Times New Roman" w:hAnsi="Times New Roman" w:eastAsia="Times New Roman" w:cs="Times New Roman"/>
          <w:b/>
          <w:bCs/>
          <w:color w:val="000000"/>
          <w:sz w:val="28"/>
          <w:szCs w:val="28"/>
        </w:rPr>
        <w:t>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а)«Критика чистого разума»</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б)«Критика практического разума»</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в)«Критика способности суждения»</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г)«Эстетика»</w:t>
      </w:r>
    </w:p>
    <w:p>
      <w:pPr>
        <w:shd w:val="clear" w:color="auto" w:fill="FFFFFF"/>
        <w:spacing w:after="0" w:line="240" w:lineRule="auto"/>
        <w:rPr>
          <w:rFonts w:ascii="Times New Roman" w:hAnsi="Times New Roman" w:eastAsia="Times New Roman" w:cs="Times New Roman"/>
          <w:color w:val="000000"/>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20.Направление в искусстве, зародившееся в эпоху Просвещения, для которого свойственны причудливость, ироничность, вычурность, асимметрия:</w:t>
      </w:r>
    </w:p>
    <w:p>
      <w:pPr>
        <w:pStyle w:val="26"/>
        <w:spacing w:after="0" w:line="240" w:lineRule="auto"/>
        <w:ind w:left="0"/>
        <w:rPr>
          <w:rFonts w:ascii="Times New Roman" w:hAnsi="Times New Roman"/>
          <w:sz w:val="28"/>
          <w:szCs w:val="28"/>
        </w:rPr>
      </w:pPr>
      <w:r>
        <w:rPr>
          <w:rFonts w:ascii="Times New Roman" w:hAnsi="Times New Roman"/>
          <w:sz w:val="28"/>
          <w:szCs w:val="28"/>
        </w:rPr>
        <w:t>А) рококо !</w:t>
      </w:r>
    </w:p>
    <w:p>
      <w:pPr>
        <w:pStyle w:val="26"/>
        <w:spacing w:after="0" w:line="240" w:lineRule="auto"/>
        <w:ind w:left="0"/>
        <w:rPr>
          <w:rFonts w:ascii="Times New Roman" w:hAnsi="Times New Roman"/>
          <w:sz w:val="28"/>
          <w:szCs w:val="28"/>
        </w:rPr>
      </w:pPr>
      <w:r>
        <w:rPr>
          <w:rFonts w:ascii="Times New Roman" w:hAnsi="Times New Roman"/>
          <w:sz w:val="28"/>
          <w:szCs w:val="28"/>
        </w:rPr>
        <w:t>Б) барокко</w:t>
      </w:r>
    </w:p>
    <w:p>
      <w:pPr>
        <w:pStyle w:val="26"/>
        <w:spacing w:after="0" w:line="240" w:lineRule="auto"/>
        <w:ind w:left="0"/>
        <w:rPr>
          <w:rFonts w:ascii="Times New Roman" w:hAnsi="Times New Roman"/>
          <w:sz w:val="28"/>
          <w:szCs w:val="28"/>
        </w:rPr>
      </w:pPr>
      <w:r>
        <w:rPr>
          <w:rFonts w:ascii="Times New Roman" w:hAnsi="Times New Roman"/>
          <w:sz w:val="28"/>
          <w:szCs w:val="28"/>
        </w:rPr>
        <w:t>В) классицизм</w:t>
      </w:r>
    </w:p>
    <w:p>
      <w:pPr>
        <w:pStyle w:val="26"/>
        <w:spacing w:after="0" w:line="240" w:lineRule="auto"/>
        <w:ind w:left="0"/>
        <w:rPr>
          <w:rFonts w:ascii="Times New Roman" w:hAnsi="Times New Roman"/>
          <w:sz w:val="28"/>
          <w:szCs w:val="28"/>
        </w:rPr>
      </w:pP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cs="Times New Roman"/>
          <w:sz w:val="28"/>
          <w:szCs w:val="28"/>
        </w:rPr>
        <w:t>21.</w:t>
      </w:r>
      <w:r>
        <w:rPr>
          <w:rFonts w:ascii="Times New Roman" w:hAnsi="Times New Roman" w:eastAsia="Times New Roman" w:cs="Times New Roman"/>
          <w:bCs/>
          <w:color w:val="000000"/>
          <w:sz w:val="28"/>
          <w:szCs w:val="28"/>
          <w:shd w:val="clear" w:color="auto" w:fill="FFFFFF"/>
        </w:rPr>
        <w:t xml:space="preserve"> Каковы главные эстетические черты романтизма?</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а)Повышенное внимание уделялось повседневной жизни человека</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 Герои романтизма - исключительные люди в исключительных обстоятельствах !</w:t>
      </w:r>
    </w:p>
    <w:p>
      <w:pPr>
        <w:shd w:val="clear" w:color="auto" w:fill="FFFFFF"/>
        <w:spacing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в)Человек эпохи романтизма - творец и вершитель своей судьбы</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22.В какой стране зародился сентиментализм?</w:t>
      </w:r>
    </w:p>
    <w:p>
      <w:pPr>
        <w:pStyle w:val="26"/>
        <w:spacing w:after="0" w:line="240" w:lineRule="auto"/>
        <w:ind w:left="0"/>
        <w:rPr>
          <w:rFonts w:ascii="Times New Roman" w:hAnsi="Times New Roman"/>
          <w:sz w:val="28"/>
          <w:szCs w:val="28"/>
        </w:rPr>
      </w:pPr>
      <w:r>
        <w:rPr>
          <w:rFonts w:ascii="Times New Roman" w:hAnsi="Times New Roman"/>
          <w:sz w:val="28"/>
          <w:szCs w:val="28"/>
        </w:rPr>
        <w:t>А) Франция</w:t>
      </w:r>
    </w:p>
    <w:p>
      <w:pPr>
        <w:pStyle w:val="26"/>
        <w:spacing w:after="0" w:line="240" w:lineRule="auto"/>
        <w:ind w:left="0"/>
        <w:rPr>
          <w:rFonts w:ascii="Times New Roman" w:hAnsi="Times New Roman"/>
          <w:sz w:val="28"/>
          <w:szCs w:val="28"/>
        </w:rPr>
      </w:pPr>
      <w:r>
        <w:rPr>
          <w:rFonts w:ascii="Times New Roman" w:hAnsi="Times New Roman"/>
          <w:sz w:val="28"/>
          <w:szCs w:val="28"/>
        </w:rPr>
        <w:t>Б) Англия !</w:t>
      </w:r>
    </w:p>
    <w:p>
      <w:pPr>
        <w:pStyle w:val="26"/>
        <w:spacing w:after="0" w:line="240" w:lineRule="auto"/>
        <w:ind w:left="0"/>
        <w:rPr>
          <w:rFonts w:ascii="Times New Roman" w:hAnsi="Times New Roman"/>
          <w:sz w:val="28"/>
          <w:szCs w:val="28"/>
        </w:rPr>
      </w:pPr>
      <w:r>
        <w:rPr>
          <w:rFonts w:ascii="Times New Roman" w:hAnsi="Times New Roman"/>
          <w:sz w:val="28"/>
          <w:szCs w:val="28"/>
        </w:rPr>
        <w:t>В) Германия</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23.Что лежит в основе символистского искусства?</w:t>
      </w:r>
    </w:p>
    <w:p>
      <w:pPr>
        <w:pStyle w:val="26"/>
        <w:spacing w:after="0" w:line="240" w:lineRule="auto"/>
        <w:ind w:left="0"/>
        <w:rPr>
          <w:rFonts w:ascii="Times New Roman" w:hAnsi="Times New Roman"/>
          <w:sz w:val="28"/>
          <w:szCs w:val="28"/>
        </w:rPr>
      </w:pPr>
      <w:r>
        <w:rPr>
          <w:rFonts w:ascii="Times New Roman" w:hAnsi="Times New Roman"/>
          <w:sz w:val="28"/>
          <w:szCs w:val="28"/>
        </w:rPr>
        <w:t>а) двоемирие !</w:t>
      </w:r>
    </w:p>
    <w:p>
      <w:pPr>
        <w:pStyle w:val="26"/>
        <w:spacing w:after="0" w:line="240" w:lineRule="auto"/>
        <w:ind w:left="0"/>
        <w:rPr>
          <w:rFonts w:ascii="Times New Roman" w:hAnsi="Times New Roman"/>
          <w:sz w:val="28"/>
          <w:szCs w:val="28"/>
        </w:rPr>
      </w:pPr>
      <w:r>
        <w:rPr>
          <w:rFonts w:ascii="Times New Roman" w:hAnsi="Times New Roman"/>
          <w:sz w:val="28"/>
          <w:szCs w:val="28"/>
        </w:rPr>
        <w:t>б) чувство</w:t>
      </w:r>
    </w:p>
    <w:p>
      <w:pPr>
        <w:pStyle w:val="26"/>
        <w:spacing w:after="0" w:line="240" w:lineRule="auto"/>
        <w:ind w:left="0"/>
        <w:rPr>
          <w:rFonts w:ascii="Times New Roman" w:hAnsi="Times New Roman"/>
          <w:sz w:val="28"/>
          <w:szCs w:val="28"/>
        </w:rPr>
      </w:pPr>
      <w:r>
        <w:rPr>
          <w:rFonts w:ascii="Times New Roman" w:hAnsi="Times New Roman"/>
          <w:sz w:val="28"/>
          <w:szCs w:val="28"/>
        </w:rPr>
        <w:t>в) логика</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24.Основное направление символистского искусства во Франции –</w:t>
      </w:r>
    </w:p>
    <w:p>
      <w:pPr>
        <w:pStyle w:val="26"/>
        <w:spacing w:after="0" w:line="240" w:lineRule="auto"/>
        <w:ind w:left="0"/>
        <w:rPr>
          <w:rFonts w:ascii="Times New Roman" w:hAnsi="Times New Roman"/>
          <w:sz w:val="28"/>
          <w:szCs w:val="28"/>
        </w:rPr>
      </w:pPr>
      <w:r>
        <w:rPr>
          <w:rFonts w:ascii="Times New Roman" w:hAnsi="Times New Roman"/>
          <w:sz w:val="28"/>
          <w:szCs w:val="28"/>
        </w:rPr>
        <w:t>а) живопись</w:t>
      </w:r>
    </w:p>
    <w:p>
      <w:pPr>
        <w:pStyle w:val="26"/>
        <w:spacing w:after="0" w:line="240" w:lineRule="auto"/>
        <w:ind w:left="0"/>
        <w:rPr>
          <w:rFonts w:ascii="Times New Roman" w:hAnsi="Times New Roman"/>
          <w:sz w:val="28"/>
          <w:szCs w:val="28"/>
        </w:rPr>
      </w:pPr>
      <w:r>
        <w:rPr>
          <w:rFonts w:ascii="Times New Roman" w:hAnsi="Times New Roman"/>
          <w:sz w:val="28"/>
          <w:szCs w:val="28"/>
        </w:rPr>
        <w:t>б) театр</w:t>
      </w:r>
    </w:p>
    <w:p>
      <w:pPr>
        <w:pStyle w:val="26"/>
        <w:spacing w:after="0" w:line="240" w:lineRule="auto"/>
        <w:ind w:left="0"/>
        <w:rPr>
          <w:rFonts w:ascii="Times New Roman" w:hAnsi="Times New Roman"/>
          <w:sz w:val="28"/>
          <w:szCs w:val="28"/>
        </w:rPr>
      </w:pPr>
      <w:r>
        <w:rPr>
          <w:rFonts w:ascii="Times New Roman" w:hAnsi="Times New Roman"/>
          <w:sz w:val="28"/>
          <w:szCs w:val="28"/>
        </w:rPr>
        <w:t>в) лирика !</w:t>
      </w:r>
    </w:p>
    <w:p>
      <w:pPr>
        <w:pStyle w:val="26"/>
        <w:spacing w:after="0" w:line="240" w:lineRule="auto"/>
        <w:ind w:left="0"/>
        <w:rPr>
          <w:rFonts w:ascii="Times New Roman" w:hAnsi="Times New Roman"/>
          <w:sz w:val="28"/>
          <w:szCs w:val="28"/>
        </w:rPr>
      </w:pPr>
    </w:p>
    <w:p>
      <w:pPr>
        <w:pStyle w:val="26"/>
        <w:spacing w:after="0" w:line="240" w:lineRule="auto"/>
        <w:ind w:left="0"/>
        <w:rPr>
          <w:rFonts w:ascii="Times New Roman" w:hAnsi="Times New Roman"/>
          <w:sz w:val="28"/>
          <w:szCs w:val="28"/>
        </w:rPr>
      </w:pPr>
      <w:r>
        <w:rPr>
          <w:rFonts w:ascii="Times New Roman" w:hAnsi="Times New Roman"/>
          <w:sz w:val="28"/>
          <w:szCs w:val="28"/>
        </w:rPr>
        <w:t>25. Кто написал книгу «Ризома» («Корневище»)?</w:t>
      </w:r>
    </w:p>
    <w:p>
      <w:pPr>
        <w:pStyle w:val="26"/>
        <w:spacing w:after="0" w:line="240" w:lineRule="auto"/>
        <w:ind w:left="0"/>
        <w:rPr>
          <w:rFonts w:ascii="Times New Roman" w:hAnsi="Times New Roman"/>
          <w:sz w:val="28"/>
          <w:szCs w:val="28"/>
        </w:rPr>
      </w:pPr>
      <w:r>
        <w:rPr>
          <w:rFonts w:ascii="Times New Roman" w:hAnsi="Times New Roman"/>
          <w:sz w:val="28"/>
          <w:szCs w:val="28"/>
        </w:rPr>
        <w:t>а) Ж.Делез и Ф.Гаттари !</w:t>
      </w:r>
    </w:p>
    <w:p>
      <w:pPr>
        <w:pStyle w:val="26"/>
        <w:spacing w:after="0" w:line="240" w:lineRule="auto"/>
        <w:ind w:left="0"/>
        <w:rPr>
          <w:rFonts w:ascii="Times New Roman" w:hAnsi="Times New Roman"/>
          <w:sz w:val="28"/>
          <w:szCs w:val="28"/>
        </w:rPr>
      </w:pPr>
      <w:r>
        <w:rPr>
          <w:rFonts w:ascii="Times New Roman" w:hAnsi="Times New Roman"/>
          <w:sz w:val="28"/>
          <w:szCs w:val="28"/>
        </w:rPr>
        <w:t>б) Фуко</w:t>
      </w:r>
    </w:p>
    <w:p>
      <w:pPr>
        <w:pStyle w:val="26"/>
        <w:spacing w:after="0" w:line="240" w:lineRule="auto"/>
        <w:ind w:left="0"/>
        <w:rPr>
          <w:rFonts w:ascii="Times New Roman" w:hAnsi="Times New Roman"/>
          <w:sz w:val="28"/>
          <w:szCs w:val="28"/>
        </w:rPr>
      </w:pPr>
      <w:r>
        <w:rPr>
          <w:rFonts w:ascii="Times New Roman" w:hAnsi="Times New Roman"/>
          <w:sz w:val="28"/>
          <w:szCs w:val="28"/>
        </w:rPr>
        <w:t>в) Деррида</w:t>
      </w:r>
    </w:p>
    <w:p>
      <w:pPr>
        <w:pStyle w:val="4"/>
        <w:rPr>
          <w:sz w:val="28"/>
        </w:rPr>
      </w:pPr>
      <w:r>
        <w:rPr>
          <w:sz w:val="28"/>
        </w:rPr>
        <w:t>Рекомендации по оцениванию результатов теста</w:t>
      </w:r>
    </w:p>
    <w:p>
      <w:pPr>
        <w:pStyle w:val="4"/>
        <w:ind w:firstLine="709"/>
        <w:jc w:val="both"/>
        <w:rPr>
          <w:sz w:val="28"/>
        </w:rPr>
      </w:pPr>
      <w:r>
        <w:rPr>
          <w:sz w:val="28"/>
        </w:rPr>
        <w:t>Цель теста</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Цель теста </w:t>
      </w:r>
      <w:r>
        <w:rPr>
          <w:rFonts w:ascii="Times New Roman" w:hAnsi="Times New Roman" w:cs="Times New Roman"/>
          <w:sz w:val="28"/>
          <w:szCs w:val="28"/>
        </w:rPr>
        <w:noBreakHyphen/>
      </w:r>
      <w:r>
        <w:rPr>
          <w:rFonts w:ascii="Times New Roman" w:hAnsi="Times New Roman" w:cs="Times New Roman"/>
          <w:sz w:val="28"/>
          <w:szCs w:val="28"/>
        </w:rPr>
        <w:t xml:space="preserve"> установить уровень остаточных знаний и уровень сформированности компетенций студентов бакалавриата, изучавших дисциплину «Эстетика». Вид теста: критериально-ориентированный, на бумажном носителе. </w:t>
      </w:r>
    </w:p>
    <w:p>
      <w:pPr>
        <w:pStyle w:val="26"/>
        <w:spacing w:after="0" w:line="240" w:lineRule="auto"/>
        <w:ind w:left="0"/>
        <w:jc w:val="both"/>
        <w:rPr>
          <w:rFonts w:ascii="Times New Roman" w:hAnsi="Times New Roman"/>
          <w:sz w:val="28"/>
          <w:szCs w:val="28"/>
        </w:rPr>
      </w:pPr>
      <w:r>
        <w:rPr>
          <w:rFonts w:ascii="Times New Roman" w:hAnsi="Times New Roman"/>
          <w:sz w:val="28"/>
          <w:szCs w:val="28"/>
        </w:rPr>
        <w:t xml:space="preserve">Содержание теста определяется требованиями к результатам освоения программы бакалавриата, указанными в Федеральном государственном образовательном стандарте. Содержание теста отражает результаты обучения и уровень сформированности компетенций в результате освоения дисциплины (модуля), а именно </w:t>
      </w:r>
    </w:p>
    <w:p>
      <w:pPr>
        <w:pStyle w:val="26"/>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УК-1 Способен осуществлять поиск, критический анализ и синтез информации, применять системный подход для решения поставленных задач;</w:t>
      </w:r>
    </w:p>
    <w:p>
      <w:pPr>
        <w:pStyle w:val="26"/>
        <w:spacing w:after="0" w:line="240" w:lineRule="auto"/>
        <w:ind w:left="0"/>
        <w:jc w:val="both"/>
        <w:rPr>
          <w:rFonts w:ascii="Times New Roman" w:hAnsi="Times New Roman"/>
          <w:sz w:val="28"/>
          <w:szCs w:val="28"/>
          <w:lang w:eastAsia="ru-RU"/>
        </w:rPr>
      </w:pPr>
      <w:r>
        <w:rPr>
          <w:rFonts w:ascii="Times New Roman" w:hAnsi="Times New Roman"/>
          <w:sz w:val="28"/>
          <w:szCs w:val="28"/>
          <w:lang w:eastAsia="ru-RU"/>
        </w:rPr>
        <w:t>УК-5 Способен воспринимать межкультурное разнообразие общества в социально-историческом, этическом и философском контекстах</w:t>
      </w:r>
    </w:p>
    <w:p>
      <w:pPr>
        <w:pStyle w:val="4"/>
        <w:ind w:firstLine="709"/>
        <w:jc w:val="both"/>
        <w:rPr>
          <w:sz w:val="28"/>
        </w:rPr>
      </w:pPr>
      <w:r>
        <w:rPr>
          <w:sz w:val="28"/>
        </w:rPr>
        <w:t>Инструкция для студентов</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Тест включает 25 заданий и состоит из частей 1 и 2.</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На выполнение теста отводится 90 минут. </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Задания рекомендуется выполнять по порядку, не пропуская ни одного, даже самого легкого. Когда задание не удается выполнить сразу, перейдите к следующему. Останется время, вернитесь к пропущенным заданиям.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оценивания заданий теста дается 1 балл </w:t>
      </w:r>
      <w:r>
        <w:rPr>
          <w:rFonts w:ascii="Times New Roman" w:hAnsi="Times New Roman" w:cs="Times New Roman"/>
          <w:sz w:val="28"/>
          <w:szCs w:val="28"/>
        </w:rPr>
        <w:noBreakHyphen/>
      </w:r>
      <w:r>
        <w:rPr>
          <w:rFonts w:ascii="Times New Roman" w:hAnsi="Times New Roman" w:cs="Times New Roman"/>
          <w:sz w:val="28"/>
          <w:szCs w:val="28"/>
        </w:rPr>
        <w:t xml:space="preserve"> за правильный ответ.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Максимально возможный первичный балл за тест в целом - 25.</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Общее количество заданий в тесте - 25. Частей теста – 1.</w:t>
      </w:r>
    </w:p>
    <w:p>
      <w:pPr>
        <w:pStyle w:val="12"/>
        <w:keepNext/>
        <w:rPr>
          <w:sz w:val="28"/>
          <w:szCs w:val="28"/>
        </w:rPr>
      </w:pPr>
      <w:r>
        <w:rPr>
          <w:sz w:val="28"/>
          <w:szCs w:val="28"/>
        </w:rPr>
        <w:t>Шкала перевода первичных баллов за тест в традиционную шкалу</w:t>
      </w:r>
    </w:p>
    <w:tbl>
      <w:tblPr>
        <w:tblStyle w:val="7"/>
        <w:tblW w:w="9075" w:type="dxa"/>
        <w:tblInd w:w="0" w:type="dxa"/>
        <w:tblLayout w:type="fixed"/>
        <w:tblCellMar>
          <w:top w:w="0" w:type="dxa"/>
          <w:left w:w="10" w:type="dxa"/>
          <w:bottom w:w="0" w:type="dxa"/>
          <w:right w:w="10" w:type="dxa"/>
        </w:tblCellMar>
      </w:tblPr>
      <w:tblGrid>
        <w:gridCol w:w="3698"/>
        <w:gridCol w:w="1411"/>
        <w:gridCol w:w="1417"/>
        <w:gridCol w:w="1133"/>
        <w:gridCol w:w="1416"/>
      </w:tblGrid>
      <w:tr>
        <w:tblPrEx>
          <w:tblCellMar>
            <w:top w:w="0" w:type="dxa"/>
            <w:left w:w="10" w:type="dxa"/>
            <w:bottom w:w="0" w:type="dxa"/>
            <w:right w:w="10" w:type="dxa"/>
          </w:tblCellMar>
        </w:tblPrEx>
        <w:trPr>
          <w:trHeight w:val="682" w:hRule="atLeast"/>
        </w:trPr>
        <w:tc>
          <w:tcPr>
            <w:tcW w:w="3698"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Традиционная оценка</w:t>
            </w:r>
          </w:p>
        </w:tc>
        <w:tc>
          <w:tcPr>
            <w:tcW w:w="1411"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Неудовлет</w:t>
            </w:r>
            <w:r>
              <w:rPr>
                <w:sz w:val="28"/>
                <w:szCs w:val="28"/>
              </w:rPr>
              <w:softHyphen/>
            </w:r>
            <w:r>
              <w:rPr>
                <w:sz w:val="28"/>
                <w:szCs w:val="28"/>
              </w:rPr>
              <w:t>ворительно</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Удовлетво</w:t>
            </w:r>
            <w:r>
              <w:rPr>
                <w:sz w:val="28"/>
                <w:szCs w:val="28"/>
              </w:rPr>
              <w:softHyphen/>
            </w:r>
            <w:r>
              <w:rPr>
                <w:sz w:val="28"/>
                <w:szCs w:val="28"/>
              </w:rPr>
              <w:t>рительно</w:t>
            </w: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Хорошо</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Отлично</w:t>
            </w:r>
          </w:p>
        </w:tc>
      </w:tr>
      <w:tr>
        <w:tblPrEx>
          <w:tblCellMar>
            <w:top w:w="0" w:type="dxa"/>
            <w:left w:w="10" w:type="dxa"/>
            <w:bottom w:w="0" w:type="dxa"/>
            <w:right w:w="10" w:type="dxa"/>
          </w:tblCellMar>
        </w:tblPrEx>
        <w:trPr>
          <w:trHeight w:val="440" w:hRule="atLeast"/>
        </w:trPr>
        <w:tc>
          <w:tcPr>
            <w:tcW w:w="3698"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Число первичных баллов за тест</w:t>
            </w:r>
          </w:p>
        </w:tc>
        <w:tc>
          <w:tcPr>
            <w:tcW w:w="1411"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0 – 9</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rPr>
            </w:pPr>
            <w:r>
              <w:rPr>
                <w:sz w:val="28"/>
                <w:szCs w:val="28"/>
              </w:rPr>
              <w:t>10 – 13</w:t>
            </w:r>
          </w:p>
        </w:tc>
        <w:tc>
          <w:tcPr>
            <w:tcW w:w="1133"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lang w:val="ru-RU"/>
              </w:rPr>
            </w:pPr>
            <w:r>
              <w:rPr>
                <w:sz w:val="28"/>
                <w:szCs w:val="28"/>
              </w:rPr>
              <w:t>14- 1</w:t>
            </w:r>
            <w:r>
              <w:rPr>
                <w:sz w:val="28"/>
                <w:szCs w:val="28"/>
                <w:lang w:val="ru-RU"/>
              </w:rPr>
              <w:t>9</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pPr>
              <w:pStyle w:val="64"/>
              <w:spacing w:line="276" w:lineRule="auto"/>
              <w:rPr>
                <w:sz w:val="28"/>
                <w:szCs w:val="28"/>
                <w:lang w:val="ru-RU"/>
              </w:rPr>
            </w:pPr>
            <w:r>
              <w:rPr>
                <w:sz w:val="28"/>
                <w:szCs w:val="28"/>
              </w:rPr>
              <w:t>20</w:t>
            </w:r>
            <w:r>
              <w:rPr>
                <w:sz w:val="28"/>
                <w:szCs w:val="28"/>
                <w:lang w:val="ru-RU"/>
              </w:rPr>
              <w:t>-25</w:t>
            </w:r>
          </w:p>
        </w:tc>
      </w:tr>
    </w:tbl>
    <w:p>
      <w:pPr>
        <w:spacing w:after="0"/>
        <w:jc w:val="both"/>
        <w:rPr>
          <w:rFonts w:ascii="Times New Roman" w:hAnsi="Times New Roman" w:cs="Times New Roman"/>
          <w:b/>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Темы семинарских занятий</w:t>
      </w:r>
    </w:p>
    <w:p>
      <w:pPr>
        <w:spacing w:after="0"/>
        <w:jc w:val="both"/>
        <w:rPr>
          <w:rFonts w:ascii="Times New Roman" w:hAnsi="Times New Roman" w:cs="Times New Roman"/>
          <w:b/>
          <w:sz w:val="28"/>
          <w:szCs w:val="28"/>
        </w:rPr>
      </w:pPr>
      <w:r>
        <w:rPr>
          <w:rFonts w:ascii="Times New Roman" w:hAnsi="Times New Roman" w:cs="Times New Roman"/>
          <w:b/>
          <w:sz w:val="28"/>
          <w:szCs w:val="28"/>
        </w:rPr>
        <w:t>Тема 2.  Категориальный аппарат эстетики</w:t>
      </w:r>
    </w:p>
    <w:p>
      <w:pPr>
        <w:pStyle w:val="17"/>
        <w:spacing w:after="0"/>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i/>
          <w:sz w:val="28"/>
          <w:szCs w:val="28"/>
        </w:rPr>
        <w:t>Вопросы для обсуждения</w:t>
      </w:r>
    </w:p>
    <w:p>
      <w:pPr>
        <w:pStyle w:val="17"/>
        <w:spacing w:after="0"/>
        <w:rPr>
          <w:rFonts w:ascii="Times New Roman" w:hAnsi="Times New Roman" w:cs="Times New Roman"/>
          <w:b/>
          <w:i/>
          <w:sz w:val="28"/>
          <w:szCs w:val="28"/>
        </w:rPr>
      </w:pP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Эстетическое как метакатегория. </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Эстетическая деятельность. </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Эстетическое восприятие. </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Эстетический вкус. </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Эстетическое воспитание.</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Прекрасное и безобразное как эстетические категории. </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Возвышенное и низменное как эстетические категории.</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Трагическое как эстетическая категория</w:t>
      </w:r>
    </w:p>
    <w:p>
      <w:pPr>
        <w:pStyle w:val="26"/>
        <w:numPr>
          <w:ilvl w:val="0"/>
          <w:numId w:val="1"/>
        </w:numPr>
        <w:spacing w:after="0" w:line="240" w:lineRule="auto"/>
        <w:jc w:val="both"/>
        <w:rPr>
          <w:rFonts w:ascii="Times New Roman" w:hAnsi="Times New Roman"/>
          <w:sz w:val="28"/>
          <w:szCs w:val="28"/>
        </w:rPr>
      </w:pPr>
      <w:r>
        <w:rPr>
          <w:rFonts w:ascii="Times New Roman" w:hAnsi="Times New Roman"/>
          <w:sz w:val="28"/>
          <w:szCs w:val="28"/>
        </w:rPr>
        <w:t>Комическое как эстетическая категория.</w:t>
      </w:r>
    </w:p>
    <w:p>
      <w:pPr>
        <w:spacing w:after="0" w:line="240" w:lineRule="auto"/>
        <w:ind w:left="720" w:firstLine="60"/>
        <w:jc w:val="both"/>
        <w:rPr>
          <w:rFonts w:ascii="Times New Roman" w:hAnsi="Times New Roman" w:cs="Times New Roman"/>
          <w:b/>
          <w:sz w:val="28"/>
          <w:szCs w:val="28"/>
        </w:rPr>
      </w:pP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16.   Социология искусства. Искусство и ценностные формы сознания </w:t>
      </w:r>
    </w:p>
    <w:p>
      <w:pPr>
        <w:pStyle w:val="17"/>
        <w:spacing w:after="0"/>
        <w:rPr>
          <w:rFonts w:ascii="Times New Roman" w:hAnsi="Times New Roman" w:cs="Times New Roman"/>
          <w:b/>
          <w:i/>
          <w:sz w:val="28"/>
          <w:szCs w:val="28"/>
        </w:rPr>
      </w:pPr>
      <w:r>
        <w:rPr>
          <w:rFonts w:ascii="Times New Roman" w:hAnsi="Times New Roman" w:cs="Times New Roman"/>
          <w:sz w:val="28"/>
          <w:szCs w:val="28"/>
        </w:rPr>
        <w:tab/>
      </w:r>
      <w:r>
        <w:rPr>
          <w:rFonts w:ascii="Times New Roman" w:hAnsi="Times New Roman" w:cs="Times New Roman"/>
          <w:b/>
          <w:i/>
          <w:sz w:val="28"/>
          <w:szCs w:val="28"/>
        </w:rPr>
        <w:t>Вопросы для обсуждения</w:t>
      </w:r>
    </w:p>
    <w:p>
      <w:pPr>
        <w:pStyle w:val="26"/>
        <w:numPr>
          <w:ilvl w:val="0"/>
          <w:numId w:val="2"/>
        </w:numPr>
        <w:spacing w:after="0" w:line="240" w:lineRule="auto"/>
        <w:rPr>
          <w:rFonts w:ascii="Times New Roman" w:hAnsi="Times New Roman"/>
          <w:sz w:val="28"/>
          <w:szCs w:val="28"/>
        </w:rPr>
      </w:pPr>
      <w:r>
        <w:rPr>
          <w:rFonts w:ascii="Times New Roman" w:hAnsi="Times New Roman"/>
          <w:sz w:val="28"/>
          <w:szCs w:val="28"/>
        </w:rPr>
        <w:t xml:space="preserve">Социальные основы искусства. </w:t>
      </w:r>
    </w:p>
    <w:p>
      <w:pPr>
        <w:pStyle w:val="26"/>
        <w:numPr>
          <w:ilvl w:val="0"/>
          <w:numId w:val="2"/>
        </w:numPr>
        <w:spacing w:after="0" w:line="240" w:lineRule="auto"/>
        <w:rPr>
          <w:rFonts w:ascii="Times New Roman" w:hAnsi="Times New Roman"/>
          <w:sz w:val="28"/>
          <w:szCs w:val="28"/>
        </w:rPr>
      </w:pPr>
      <w:r>
        <w:rPr>
          <w:rFonts w:ascii="Times New Roman" w:hAnsi="Times New Roman"/>
          <w:sz w:val="28"/>
          <w:szCs w:val="28"/>
        </w:rPr>
        <w:t xml:space="preserve">Социология искусства. </w:t>
      </w:r>
    </w:p>
    <w:p>
      <w:pPr>
        <w:pStyle w:val="26"/>
        <w:numPr>
          <w:ilvl w:val="0"/>
          <w:numId w:val="2"/>
        </w:numPr>
        <w:spacing w:after="0" w:line="240" w:lineRule="auto"/>
        <w:rPr>
          <w:rFonts w:ascii="Times New Roman" w:hAnsi="Times New Roman"/>
          <w:sz w:val="28"/>
          <w:szCs w:val="28"/>
        </w:rPr>
      </w:pPr>
      <w:r>
        <w:rPr>
          <w:rFonts w:ascii="Times New Roman" w:hAnsi="Times New Roman"/>
          <w:sz w:val="28"/>
          <w:szCs w:val="28"/>
        </w:rPr>
        <w:t>Массовое и элитарное искусство.</w:t>
      </w:r>
    </w:p>
    <w:p>
      <w:pPr>
        <w:pStyle w:val="26"/>
        <w:numPr>
          <w:ilvl w:val="0"/>
          <w:numId w:val="2"/>
        </w:numPr>
        <w:spacing w:after="0" w:line="240" w:lineRule="auto"/>
        <w:rPr>
          <w:rFonts w:ascii="Times New Roman" w:hAnsi="Times New Roman"/>
          <w:sz w:val="28"/>
          <w:szCs w:val="28"/>
        </w:rPr>
      </w:pPr>
      <w:r>
        <w:rPr>
          <w:rFonts w:ascii="Times New Roman" w:hAnsi="Times New Roman"/>
          <w:sz w:val="28"/>
          <w:szCs w:val="28"/>
        </w:rPr>
        <w:t>Молодежные субкультуры.</w:t>
      </w:r>
    </w:p>
    <w:p>
      <w:pPr>
        <w:pStyle w:val="26"/>
        <w:numPr>
          <w:ilvl w:val="0"/>
          <w:numId w:val="2"/>
        </w:numPr>
        <w:spacing w:after="0" w:line="240" w:lineRule="auto"/>
        <w:rPr>
          <w:rFonts w:ascii="Times New Roman" w:hAnsi="Times New Roman"/>
          <w:sz w:val="28"/>
          <w:szCs w:val="28"/>
        </w:rPr>
      </w:pPr>
      <w:r>
        <w:rPr>
          <w:rFonts w:ascii="Times New Roman" w:hAnsi="Times New Roman"/>
          <w:sz w:val="28"/>
          <w:szCs w:val="28"/>
        </w:rPr>
        <w:t>Искусство и массовая аудитория.</w:t>
      </w:r>
    </w:p>
    <w:p>
      <w:pPr>
        <w:pStyle w:val="26"/>
        <w:numPr>
          <w:ilvl w:val="0"/>
          <w:numId w:val="2"/>
        </w:numPr>
        <w:suppressAutoHyphens/>
        <w:spacing w:after="0" w:line="240" w:lineRule="auto"/>
        <w:rPr>
          <w:rFonts w:ascii="Times New Roman" w:hAnsi="Times New Roman"/>
          <w:sz w:val="28"/>
          <w:szCs w:val="28"/>
        </w:rPr>
      </w:pPr>
      <w:r>
        <w:rPr>
          <w:rFonts w:ascii="Times New Roman" w:hAnsi="Times New Roman"/>
          <w:sz w:val="28"/>
          <w:szCs w:val="28"/>
        </w:rPr>
        <w:t xml:space="preserve">Взаимодействие искусства с другими формами общественного сознания:  </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Искусство и мифология.</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Искусство и религия.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Искусство и философия. Роль эстетического постижения в искусстве и философствовании.</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Искусство и мораль. Эстетическая сущность искусства и служение благу. Проблема ответственности художника.</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Искусство и политика.  </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Искусство и идеология. Свобода творчества.</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Роль искусства в общества. </w:t>
      </w:r>
    </w:p>
    <w:p>
      <w:pPr>
        <w:pStyle w:val="14"/>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культурная политика  и ее значение для развития искусства.</w:t>
      </w:r>
    </w:p>
    <w:p>
      <w:pPr>
        <w:pStyle w:val="26"/>
        <w:spacing w:after="0" w:line="240" w:lineRule="auto"/>
        <w:jc w:val="both"/>
        <w:rPr>
          <w:rFonts w:ascii="Times New Roman" w:hAnsi="Times New Roman"/>
          <w:b/>
          <w:sz w:val="28"/>
          <w:szCs w:val="28"/>
        </w:rPr>
      </w:pPr>
    </w:p>
    <w:p>
      <w:pPr>
        <w:jc w:val="both"/>
        <w:rPr>
          <w:rFonts w:ascii="Times New Roman" w:hAnsi="Times New Roman" w:cs="Times New Roman"/>
          <w:b/>
          <w:i/>
          <w:sz w:val="28"/>
          <w:szCs w:val="28"/>
        </w:rPr>
      </w:pPr>
      <w:r>
        <w:rPr>
          <w:rFonts w:ascii="Times New Roman" w:hAnsi="Times New Roman" w:cs="Times New Roman"/>
          <w:b/>
          <w:sz w:val="28"/>
          <w:szCs w:val="28"/>
        </w:rPr>
        <w:t>Тема 17.   Проблема художественного творчества. Художник и современное искусство (</w:t>
      </w:r>
      <w:r>
        <w:rPr>
          <w:rFonts w:ascii="Times New Roman" w:hAnsi="Times New Roman" w:cs="Times New Roman"/>
          <w:b/>
          <w:i/>
          <w:sz w:val="28"/>
          <w:szCs w:val="28"/>
        </w:rPr>
        <w:t>круглый стол).</w:t>
      </w:r>
    </w:p>
    <w:p>
      <w:pPr>
        <w:pStyle w:val="57"/>
        <w:rPr>
          <w:sz w:val="28"/>
          <w:szCs w:val="28"/>
        </w:rPr>
      </w:pPr>
      <w:r>
        <w:rPr>
          <w:sz w:val="28"/>
          <w:szCs w:val="28"/>
        </w:rPr>
        <w:tab/>
      </w:r>
      <w:r>
        <w:rPr>
          <w:sz w:val="28"/>
          <w:szCs w:val="28"/>
        </w:rPr>
        <w:t>Семинарское занятие проводится в виде круглого стола с обсуждением данной темы.</w:t>
      </w:r>
      <w:r>
        <w:rPr>
          <w:sz w:val="28"/>
          <w:szCs w:val="28"/>
        </w:rPr>
        <w:tab/>
      </w:r>
      <w:r>
        <w:rPr>
          <w:sz w:val="28"/>
          <w:szCs w:val="28"/>
        </w:rPr>
        <w:t>Цель занятия – обсуждение проблемы взаимовлияния творческой и бытийной биографии художника</w:t>
      </w:r>
      <w:r>
        <w:rPr>
          <w:i/>
          <w:sz w:val="28"/>
          <w:szCs w:val="28"/>
        </w:rPr>
        <w:t>,</w:t>
      </w:r>
      <w:r>
        <w:rPr>
          <w:sz w:val="28"/>
          <w:szCs w:val="28"/>
        </w:rPr>
        <w:t xml:space="preserve"> по</w:t>
      </w:r>
      <w:r>
        <w:rPr>
          <w:sz w:val="28"/>
          <w:szCs w:val="28"/>
        </w:rPr>
        <w:softHyphen/>
      </w:r>
      <w:r>
        <w:rPr>
          <w:sz w:val="28"/>
          <w:szCs w:val="28"/>
        </w:rPr>
        <w:t>зволяющая осмыслить его как особый психологический тип, а также выявление своеобразия  актуального искусства и художественных практик.</w:t>
      </w:r>
    </w:p>
    <w:p>
      <w:pPr>
        <w:spacing w:after="0"/>
        <w:ind w:firstLine="360"/>
        <w:jc w:val="both"/>
        <w:rPr>
          <w:rFonts w:ascii="Times New Roman" w:hAnsi="Times New Roman" w:cs="Times New Roman"/>
          <w:sz w:val="28"/>
          <w:szCs w:val="28"/>
        </w:rPr>
      </w:pPr>
      <w:r>
        <w:rPr>
          <w:rFonts w:ascii="Times New Roman" w:hAnsi="Times New Roman" w:eastAsia="Calibri" w:cs="Times New Roman"/>
          <w:sz w:val="28"/>
          <w:szCs w:val="28"/>
        </w:rPr>
        <w:t>Для участия в круглом столе необходимо п</w:t>
      </w:r>
      <w:r>
        <w:rPr>
          <w:rFonts w:ascii="Times New Roman" w:hAnsi="Times New Roman" w:cs="Times New Roman"/>
          <w:sz w:val="28"/>
          <w:szCs w:val="28"/>
        </w:rPr>
        <w:t>одготовить   доклад с презентацией о биографии и творчестве одного из представителей современного искусства или об направлении искусства. Выступление с докладом и презентацией перед аудиторией должно раскрыть избранную тему с достаточной полнотой.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pPr>
        <w:spacing w:after="0"/>
        <w:ind w:firstLine="360"/>
        <w:jc w:val="both"/>
        <w:rPr>
          <w:rFonts w:ascii="Times New Roman" w:hAnsi="Times New Roman" w:cs="Times New Roman"/>
          <w:b/>
          <w:sz w:val="28"/>
          <w:szCs w:val="28"/>
        </w:rPr>
      </w:pPr>
      <w:r>
        <w:rPr>
          <w:rFonts w:ascii="Times New Roman" w:hAnsi="Times New Roman" w:cs="Times New Roman"/>
          <w:sz w:val="28"/>
          <w:szCs w:val="28"/>
        </w:rPr>
        <w:t>В заключении участники круглого стола должны попытаться сформулировать  позиции по следующим вопросам:</w:t>
      </w:r>
      <w:r>
        <w:rPr>
          <w:rFonts w:ascii="Times New Roman" w:hAnsi="Times New Roman" w:cs="Times New Roman"/>
          <w:i/>
          <w:sz w:val="28"/>
          <w:szCs w:val="28"/>
        </w:rPr>
        <w:t xml:space="preserve">        </w:t>
      </w:r>
    </w:p>
    <w:p>
      <w:pPr>
        <w:pStyle w:val="15"/>
        <w:numPr>
          <w:ilvl w:val="0"/>
          <w:numId w:val="4"/>
        </w:numPr>
        <w:suppressAutoHyphens/>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творчество как вид эстетической деятельности. </w:t>
      </w:r>
    </w:p>
    <w:p>
      <w:pPr>
        <w:pStyle w:val="15"/>
        <w:numPr>
          <w:ilvl w:val="0"/>
          <w:numId w:val="4"/>
        </w:numPr>
        <w:suppressAutoHyphens/>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Художник как субъект творчества</w:t>
      </w:r>
      <w:r>
        <w:rPr>
          <w:rFonts w:ascii="Times New Roman" w:hAnsi="Times New Roman" w:cs="Times New Roman"/>
          <w:b/>
          <w:sz w:val="28"/>
          <w:szCs w:val="28"/>
        </w:rPr>
        <w:t>.</w:t>
      </w:r>
    </w:p>
    <w:p>
      <w:pPr>
        <w:pStyle w:val="15"/>
        <w:numPr>
          <w:ilvl w:val="0"/>
          <w:numId w:val="4"/>
        </w:numPr>
        <w:suppressAutoHyphens/>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Своеобразие личности художника и его биография как культурно-эстетическая проблема.</w:t>
      </w:r>
    </w:p>
    <w:p>
      <w:pPr>
        <w:pStyle w:val="15"/>
        <w:numPr>
          <w:ilvl w:val="0"/>
          <w:numId w:val="4"/>
        </w:numPr>
        <w:suppressAutoHyphens/>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Искусство авангарда и новый тип художника.</w:t>
      </w:r>
    </w:p>
    <w:p>
      <w:pPr>
        <w:pStyle w:val="15"/>
        <w:numPr>
          <w:ilvl w:val="0"/>
          <w:numId w:val="4"/>
        </w:numPr>
        <w:suppressAutoHyphens/>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 Эстетические особенности модернизма:</w:t>
      </w:r>
    </w:p>
    <w:p>
      <w:pPr>
        <w:pStyle w:val="15"/>
        <w:suppressAutoHyphens/>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символизм, акмеизм, кубизм, экспрессинонизм, абстракционизм, конструктивизм, футуризм, дадаизм, сюрреализм и др. </w:t>
      </w:r>
    </w:p>
    <w:p>
      <w:pPr>
        <w:pStyle w:val="58"/>
        <w:numPr>
          <w:ilvl w:val="0"/>
          <w:numId w:val="4"/>
        </w:numPr>
        <w:tabs>
          <w:tab w:val="left" w:pos="142"/>
        </w:tabs>
        <w:spacing w:before="0" w:after="0"/>
        <w:ind w:left="284" w:hanging="284"/>
        <w:jc w:val="both"/>
        <w:rPr>
          <w:b w:val="0"/>
          <w:sz w:val="28"/>
          <w:szCs w:val="28"/>
        </w:rPr>
      </w:pPr>
      <w:r>
        <w:rPr>
          <w:b w:val="0"/>
          <w:sz w:val="28"/>
          <w:szCs w:val="28"/>
        </w:rPr>
        <w:t xml:space="preserve">Художественные практики постмодернизм: </w:t>
      </w:r>
    </w:p>
    <w:p>
      <w:pPr>
        <w:pStyle w:val="58"/>
        <w:tabs>
          <w:tab w:val="left" w:pos="142"/>
        </w:tabs>
        <w:spacing w:before="0" w:after="0"/>
        <w:ind w:left="284"/>
        <w:jc w:val="both"/>
        <w:rPr>
          <w:b w:val="0"/>
          <w:sz w:val="28"/>
          <w:szCs w:val="28"/>
        </w:rPr>
      </w:pPr>
      <w:r>
        <w:rPr>
          <w:b w:val="0"/>
          <w:sz w:val="28"/>
          <w:szCs w:val="28"/>
        </w:rPr>
        <w:t>концептуальное искусство, поп-арт, оп-арт, конкретное искусство,  акционизм, гибридное искусство, медиа-арт  и др.</w:t>
      </w:r>
    </w:p>
    <w:p>
      <w:pPr>
        <w:pStyle w:val="15"/>
        <w:suppressAutoHyphens/>
        <w:spacing w:after="0" w:line="240" w:lineRule="auto"/>
        <w:ind w:left="360"/>
        <w:jc w:val="both"/>
        <w:rPr>
          <w:rFonts w:ascii="Times New Roman" w:hAnsi="Times New Roman" w:cs="Times New Roman"/>
          <w:sz w:val="28"/>
          <w:szCs w:val="28"/>
        </w:rPr>
      </w:pP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Вопросы к экзамену и задания для самостоятельной работы:</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Эстетика как философская наука.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Эстетика Древней Греции.</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Эстетика европейского Средневековья.</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 xml:space="preserve">Византийская  средневековая эстетика. </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Эстетика эпохи  Возрождения.</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Эстетика барокко.</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Эстетика классицизма.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Эстетические концепции европейского Просвещения</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Немецкая классическая эстетика (Кант, Гегель, Шиллер)</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Эстетика романтизма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13.   Неклассическая эстетика </w:t>
      </w:r>
      <w:r>
        <w:rPr>
          <w:rFonts w:ascii="Times New Roman" w:hAnsi="Times New Roman" w:eastAsia="Times New Roman" w:cs="Times New Roman"/>
          <w:sz w:val="28"/>
          <w:szCs w:val="28"/>
          <w:lang w:val="en-US" w:eastAsia="ru-RU"/>
        </w:rPr>
        <w:t>XIX</w:t>
      </w:r>
      <w:r>
        <w:rPr>
          <w:rFonts w:ascii="Times New Roman" w:hAnsi="Times New Roman" w:eastAsia="Times New Roman" w:cs="Times New Roman"/>
          <w:sz w:val="28"/>
          <w:szCs w:val="28"/>
          <w:lang w:eastAsia="ru-RU"/>
        </w:rPr>
        <w:t xml:space="preserve"> века: Шопенгауэр и Ницше</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Эстетика символизма.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Общая характеристика модернизма.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   Эстетика экцистенциализма.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  Эстетика интуитивизма.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  Психоаналитическая эстетика.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17.  Эстетика структурализма.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 Эстетика постструктурализма.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  Прекрасное  как категории эстетики.</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Возвышенное и низменное в жизни и искусстве.</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Эстетическое восприятие</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Трагическое в жизни и искусстве.</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Комическое, его природа и функции.</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Искусство, его функции.</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17.</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 xml:space="preserve"> Художественный образ.</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18.</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Личность художника. Биография, талант, гений.</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Проблема художественного творчества.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 Жанрово-видовая структура искусства.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Социология искусства.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Мифология и искусство.</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 Эстетический вкус и идеал.</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25. Эстетика и искусство модернизма.</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 Эстетика и искусство постмодернизма.</w:t>
      </w:r>
    </w:p>
    <w:p>
      <w:pPr>
        <w:spacing w:after="0" w:line="240" w:lineRule="auto"/>
        <w:ind w:left="360" w:hanging="360"/>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27. </w:t>
      </w:r>
      <w:r>
        <w:rPr>
          <w:rFonts w:ascii="Times New Roman" w:hAnsi="Times New Roman" w:cs="Times New Roman"/>
          <w:sz w:val="28"/>
          <w:szCs w:val="28"/>
        </w:rPr>
        <w:t xml:space="preserve">Социология искусства. </w:t>
      </w:r>
    </w:p>
    <w:p>
      <w:pPr>
        <w:spacing w:after="0" w:line="240" w:lineRule="auto"/>
        <w:ind w:left="360" w:hanging="36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28.</w:t>
      </w:r>
      <w:r>
        <w:rPr>
          <w:rFonts w:ascii="Times New Roman" w:hAnsi="Times New Roman" w:cs="Times New Roman"/>
          <w:sz w:val="28"/>
          <w:szCs w:val="28"/>
        </w:rPr>
        <w:t xml:space="preserve"> Искусство и ценностные формы сознания.</w:t>
      </w:r>
    </w:p>
    <w:p>
      <w:pPr>
        <w:spacing w:after="0" w:line="240" w:lineRule="auto"/>
        <w:ind w:firstLine="567"/>
        <w:jc w:val="center"/>
        <w:rPr>
          <w:rFonts w:ascii="Times New Roman" w:hAnsi="Times New Roman" w:eastAsia="Times New Roman" w:cs="Times New Roman"/>
          <w:b/>
          <w:sz w:val="28"/>
          <w:szCs w:val="28"/>
          <w:lang w:eastAsia="ru-RU"/>
        </w:rPr>
      </w:pPr>
    </w:p>
    <w:p>
      <w:pPr>
        <w:tabs>
          <w:tab w:val="left" w:pos="0"/>
          <w:tab w:val="left" w:pos="567"/>
          <w:tab w:val="left" w:pos="2436"/>
        </w:tabs>
        <w:spacing w:after="0" w:line="240" w:lineRule="auto"/>
        <w:jc w:val="both"/>
        <w:rPr>
          <w:rFonts w:ascii="Times New Roman" w:hAnsi="Times New Roman" w:eastAsia="Times New Roman" w:cs="Times New Roman"/>
          <w:sz w:val="28"/>
          <w:szCs w:val="28"/>
          <w:lang w:eastAsia="ru-RU"/>
        </w:rPr>
      </w:pPr>
    </w:p>
    <w:p>
      <w:pPr>
        <w:spacing w:after="0" w:line="240" w:lineRule="auto"/>
        <w:jc w:val="both"/>
        <w:rPr>
          <w:rFonts w:ascii="Times New Roman" w:hAnsi="Times New Roman" w:eastAsia="Times New Roman" w:cs="Times New Roman"/>
          <w:b/>
          <w:i/>
          <w:sz w:val="28"/>
          <w:szCs w:val="28"/>
          <w:lang w:eastAsia="ru-RU"/>
        </w:rPr>
      </w:pPr>
    </w:p>
    <w:p>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 xml:space="preserve">Автор-разработчик: </w:t>
      </w:r>
      <w:r>
        <w:rPr>
          <w:rFonts w:ascii="Times New Roman" w:hAnsi="Times New Roman" w:eastAsia="Calibri" w:cs="Times New Roman"/>
          <w:sz w:val="28"/>
          <w:szCs w:val="28"/>
        </w:rPr>
        <w:t xml:space="preserve">доктор философских наук, профессор Воеводина Л.Н.,   </w:t>
      </w:r>
    </w:p>
    <w:p>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Одобрено на заседании кафедры культурологии</w:t>
      </w:r>
    </w:p>
    <w:p>
      <w:pPr>
        <w:spacing w:after="0" w:line="240" w:lineRule="auto"/>
        <w:jc w:val="both"/>
        <w:rPr>
          <w:rFonts w:ascii="Times New Roman" w:hAnsi="Times New Roman" w:eastAsia="Times New Roman" w:cs="Times New Roman"/>
          <w:sz w:val="28"/>
          <w:szCs w:val="28"/>
          <w:lang w:eastAsia="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Lucida Sans Unicode">
    <w:panose1 w:val="020B0602030504020204"/>
    <w:charset w:val="00"/>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263BA9"/>
    <w:multiLevelType w:val="multilevel"/>
    <w:tmpl w:val="0C263BA9"/>
    <w:lvl w:ilvl="0" w:tentative="0">
      <w:start w:val="1"/>
      <w:numFmt w:val="decimal"/>
      <w:lvlText w:val="%1."/>
      <w:lvlJc w:val="left"/>
      <w:pPr>
        <w:ind w:left="1069" w:hanging="360"/>
      </w:pPr>
      <w:rPr>
        <w:rFonts w:hint="default"/>
        <w:b w:val="0"/>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400D7E35"/>
    <w:multiLevelType w:val="multilevel"/>
    <w:tmpl w:val="400D7E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6C774F48"/>
    <w:multiLevelType w:val="multilevel"/>
    <w:tmpl w:val="6C774F4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D3A2966"/>
    <w:multiLevelType w:val="multilevel"/>
    <w:tmpl w:val="6D3A296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5D8"/>
    <w:rsid w:val="000B0B2B"/>
    <w:rsid w:val="000B798A"/>
    <w:rsid w:val="000D005D"/>
    <w:rsid w:val="00137D70"/>
    <w:rsid w:val="00162A4C"/>
    <w:rsid w:val="001A422F"/>
    <w:rsid w:val="001D6A75"/>
    <w:rsid w:val="002158C7"/>
    <w:rsid w:val="002C2479"/>
    <w:rsid w:val="003F2D56"/>
    <w:rsid w:val="004813B1"/>
    <w:rsid w:val="004A16C6"/>
    <w:rsid w:val="004B7A9C"/>
    <w:rsid w:val="004D6F16"/>
    <w:rsid w:val="00521A0A"/>
    <w:rsid w:val="005F3035"/>
    <w:rsid w:val="00667AB4"/>
    <w:rsid w:val="0072360D"/>
    <w:rsid w:val="007727D4"/>
    <w:rsid w:val="007A563A"/>
    <w:rsid w:val="008504E0"/>
    <w:rsid w:val="008970A2"/>
    <w:rsid w:val="008C7CD7"/>
    <w:rsid w:val="008D162D"/>
    <w:rsid w:val="008F65D8"/>
    <w:rsid w:val="009267BC"/>
    <w:rsid w:val="009640DD"/>
    <w:rsid w:val="00A11AB8"/>
    <w:rsid w:val="00B6270A"/>
    <w:rsid w:val="00BB0A45"/>
    <w:rsid w:val="00BE4951"/>
    <w:rsid w:val="00C35075"/>
    <w:rsid w:val="00C81E0D"/>
    <w:rsid w:val="00C8536B"/>
    <w:rsid w:val="00CE0ABC"/>
    <w:rsid w:val="00D1668A"/>
    <w:rsid w:val="00D56C3E"/>
    <w:rsid w:val="00E24FD4"/>
    <w:rsid w:val="00E82A6D"/>
    <w:rsid w:val="00F0444B"/>
    <w:rsid w:val="00F35139"/>
    <w:rsid w:val="0C214D59"/>
    <w:rsid w:val="7C7A75E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99"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semiHidden/>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4"/>
    <w:basedOn w:val="1"/>
    <w:next w:val="1"/>
    <w:link w:val="22"/>
    <w:unhideWhenUsed/>
    <w:qFormat/>
    <w:uiPriority w:val="0"/>
    <w:pPr>
      <w:keepNext/>
      <w:spacing w:after="0" w:line="240" w:lineRule="auto"/>
      <w:jc w:val="center"/>
      <w:outlineLvl w:val="3"/>
    </w:pPr>
    <w:rPr>
      <w:rFonts w:ascii="Times New Roman" w:hAnsi="Times New Roman" w:eastAsia="Times New Roman" w:cs="Times New Roman"/>
      <w:b/>
      <w:bCs/>
      <w:sz w:val="32"/>
      <w:szCs w:val="28"/>
      <w:lang w:eastAsia="ru-RU"/>
    </w:rPr>
  </w:style>
  <w:style w:type="paragraph" w:styleId="5">
    <w:name w:val="heading 5"/>
    <w:basedOn w:val="1"/>
    <w:next w:val="1"/>
    <w:link w:val="2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footnote reference"/>
    <w:uiPriority w:val="0"/>
    <w:rPr>
      <w:vertAlign w:val="superscript"/>
    </w:rPr>
  </w:style>
  <w:style w:type="character" w:styleId="9">
    <w:name w:val="Hyperlink"/>
    <w:basedOn w:val="6"/>
    <w:semiHidden/>
    <w:unhideWhenUsed/>
    <w:uiPriority w:val="99"/>
    <w:rPr>
      <w:color w:val="0000FF"/>
      <w:u w:val="single"/>
    </w:rPr>
  </w:style>
  <w:style w:type="character" w:styleId="10">
    <w:name w:val="Strong"/>
    <w:basedOn w:val="6"/>
    <w:qFormat/>
    <w:uiPriority w:val="22"/>
    <w:rPr>
      <w:b/>
      <w:bCs/>
    </w:rPr>
  </w:style>
  <w:style w:type="paragraph" w:styleId="11">
    <w:name w:val="Body Text Indent 3"/>
    <w:basedOn w:val="1"/>
    <w:link w:val="25"/>
    <w:semiHidden/>
    <w:unhideWhenUsed/>
    <w:uiPriority w:val="0"/>
    <w:pPr>
      <w:spacing w:after="120"/>
      <w:ind w:left="283"/>
    </w:pPr>
    <w:rPr>
      <w:rFonts w:ascii="Calibri" w:hAnsi="Calibri" w:eastAsia="Calibri" w:cs="Times New Roman"/>
      <w:sz w:val="16"/>
      <w:szCs w:val="16"/>
    </w:rPr>
  </w:style>
  <w:style w:type="paragraph" w:styleId="12">
    <w:name w:val="caption"/>
    <w:basedOn w:val="1"/>
    <w:next w:val="1"/>
    <w:semiHidden/>
    <w:unhideWhenUsed/>
    <w:qFormat/>
    <w:uiPriority w:val="99"/>
    <w:pPr>
      <w:spacing w:before="120" w:after="120" w:line="240" w:lineRule="auto"/>
      <w:ind w:left="708"/>
    </w:pPr>
    <w:rPr>
      <w:rFonts w:ascii="Times New Roman" w:hAnsi="Times New Roman" w:eastAsia="Calibri" w:cs="Times New Roman"/>
      <w:b/>
      <w:bCs/>
      <w:sz w:val="24"/>
    </w:rPr>
  </w:style>
  <w:style w:type="paragraph" w:styleId="13">
    <w:name w:val="footnote text"/>
    <w:basedOn w:val="1"/>
    <w:link w:val="56"/>
    <w:semiHidden/>
    <w:unhideWhenUsed/>
    <w:uiPriority w:val="99"/>
    <w:pPr>
      <w:spacing w:after="0" w:line="240" w:lineRule="auto"/>
    </w:pPr>
    <w:rPr>
      <w:sz w:val="20"/>
      <w:szCs w:val="20"/>
    </w:rPr>
  </w:style>
  <w:style w:type="paragraph" w:styleId="14">
    <w:name w:val="Body Text"/>
    <w:basedOn w:val="1"/>
    <w:link w:val="60"/>
    <w:semiHidden/>
    <w:unhideWhenUsed/>
    <w:uiPriority w:val="99"/>
    <w:pPr>
      <w:spacing w:after="120"/>
    </w:pPr>
  </w:style>
  <w:style w:type="paragraph" w:styleId="15">
    <w:name w:val="Body Text Indent"/>
    <w:basedOn w:val="1"/>
    <w:link w:val="24"/>
    <w:semiHidden/>
    <w:unhideWhenUsed/>
    <w:uiPriority w:val="99"/>
    <w:pPr>
      <w:spacing w:after="120"/>
      <w:ind w:left="283"/>
    </w:pPr>
  </w:style>
  <w:style w:type="paragraph" w:styleId="16">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7">
    <w:name w:val="Body Text 3"/>
    <w:basedOn w:val="1"/>
    <w:link w:val="59"/>
    <w:semiHidden/>
    <w:unhideWhenUsed/>
    <w:uiPriority w:val="99"/>
    <w:pPr>
      <w:spacing w:after="120"/>
    </w:pPr>
    <w:rPr>
      <w:sz w:val="16"/>
      <w:szCs w:val="16"/>
    </w:rPr>
  </w:style>
  <w:style w:type="paragraph" w:styleId="18">
    <w:name w:val="Body Text Indent 2"/>
    <w:basedOn w:val="1"/>
    <w:link w:val="55"/>
    <w:semiHidden/>
    <w:unhideWhenUsed/>
    <w:uiPriority w:val="99"/>
    <w:pPr>
      <w:spacing w:after="120" w:line="480" w:lineRule="auto"/>
      <w:ind w:left="283"/>
    </w:pPr>
  </w:style>
  <w:style w:type="table" w:styleId="19">
    <w:name w:val="Table Grid"/>
    <w:basedOn w:val="7"/>
    <w:uiPriority w:val="0"/>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Заголовок 1 Знак"/>
    <w:basedOn w:val="6"/>
    <w:link w:val="2"/>
    <w:uiPriority w:val="9"/>
    <w:rPr>
      <w:rFonts w:asciiTheme="majorHAnsi" w:hAnsiTheme="majorHAnsi" w:eastAsiaTheme="majorEastAsia" w:cstheme="majorBidi"/>
      <w:b/>
      <w:bCs/>
      <w:color w:val="376092" w:themeColor="accent1" w:themeShade="BF"/>
      <w:sz w:val="28"/>
      <w:szCs w:val="28"/>
    </w:rPr>
  </w:style>
  <w:style w:type="character" w:customStyle="1" w:styleId="21">
    <w:name w:val="Заголовок 2 Знак"/>
    <w:basedOn w:val="6"/>
    <w:link w:val="3"/>
    <w:semiHidden/>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2">
    <w:name w:val="Заголовок 4 Знак"/>
    <w:basedOn w:val="6"/>
    <w:link w:val="4"/>
    <w:uiPriority w:val="0"/>
    <w:rPr>
      <w:rFonts w:ascii="Times New Roman" w:hAnsi="Times New Roman" w:eastAsia="Times New Roman" w:cs="Times New Roman"/>
      <w:b/>
      <w:bCs/>
      <w:sz w:val="32"/>
      <w:szCs w:val="28"/>
      <w:lang w:eastAsia="ru-RU"/>
    </w:rPr>
  </w:style>
  <w:style w:type="character" w:customStyle="1" w:styleId="23">
    <w:name w:val="Заголовок 5 Знак"/>
    <w:basedOn w:val="6"/>
    <w:link w:val="5"/>
    <w:semiHidden/>
    <w:uiPriority w:val="9"/>
    <w:rPr>
      <w:rFonts w:asciiTheme="majorHAnsi" w:hAnsiTheme="majorHAnsi" w:eastAsiaTheme="majorEastAsia" w:cstheme="majorBidi"/>
      <w:color w:val="254061" w:themeColor="accent1" w:themeShade="80"/>
    </w:rPr>
  </w:style>
  <w:style w:type="character" w:customStyle="1" w:styleId="24">
    <w:name w:val="Основной текст с отступом Знак"/>
    <w:basedOn w:val="6"/>
    <w:link w:val="15"/>
    <w:semiHidden/>
    <w:qFormat/>
    <w:uiPriority w:val="99"/>
  </w:style>
  <w:style w:type="character" w:customStyle="1" w:styleId="25">
    <w:name w:val="Основной текст с отступом 3 Знак"/>
    <w:basedOn w:val="6"/>
    <w:link w:val="11"/>
    <w:semiHidden/>
    <w:uiPriority w:val="0"/>
    <w:rPr>
      <w:rFonts w:ascii="Calibri" w:hAnsi="Calibri" w:eastAsia="Calibri" w:cs="Times New Roman"/>
      <w:sz w:val="16"/>
      <w:szCs w:val="16"/>
    </w:rPr>
  </w:style>
  <w:style w:type="paragraph" w:styleId="26">
    <w:name w:val="List Paragraph"/>
    <w:basedOn w:val="1"/>
    <w:qFormat/>
    <w:uiPriority w:val="99"/>
    <w:pPr>
      <w:ind w:left="720"/>
      <w:contextualSpacing/>
    </w:pPr>
    <w:rPr>
      <w:rFonts w:ascii="Calibri" w:hAnsi="Calibri" w:eastAsia="Times New Roman" w:cs="Times New Roman"/>
    </w:rPr>
  </w:style>
  <w:style w:type="character" w:customStyle="1" w:styleId="27">
    <w:name w:val="Основной текст + Курсив"/>
    <w:qFormat/>
    <w:uiPriority w:val="0"/>
    <w:rPr>
      <w:rFonts w:hint="default" w:ascii="Times New Roman" w:hAnsi="Times New Roman" w:cs="Times New Roman"/>
      <w:i/>
      <w:iCs/>
      <w:spacing w:val="0"/>
      <w:sz w:val="17"/>
      <w:szCs w:val="17"/>
      <w:u w:val="single"/>
      <w:lang w:bidi="ar-SA"/>
    </w:rPr>
  </w:style>
  <w:style w:type="character" w:customStyle="1" w:styleId="28">
    <w:name w:val="Основной текст + Полужирный22"/>
    <w:qFormat/>
    <w:uiPriority w:val="0"/>
    <w:rPr>
      <w:rFonts w:hint="default" w:ascii="Times New Roman" w:hAnsi="Times New Roman" w:cs="Times New Roman"/>
      <w:b/>
      <w:bCs/>
      <w:i/>
      <w:iCs/>
      <w:spacing w:val="0"/>
      <w:sz w:val="17"/>
      <w:szCs w:val="17"/>
      <w:u w:val="single"/>
      <w:lang w:bidi="ar-SA"/>
    </w:rPr>
  </w:style>
  <w:style w:type="character" w:customStyle="1" w:styleId="29">
    <w:name w:val="Основной текст + Полужирный21"/>
    <w:uiPriority w:val="0"/>
    <w:rPr>
      <w:rFonts w:hint="default" w:ascii="Times New Roman" w:hAnsi="Times New Roman" w:cs="Times New Roman"/>
      <w:b/>
      <w:bCs/>
      <w:i/>
      <w:iCs/>
      <w:spacing w:val="0"/>
      <w:sz w:val="17"/>
      <w:szCs w:val="17"/>
      <w:lang w:bidi="ar-SA"/>
    </w:rPr>
  </w:style>
  <w:style w:type="character" w:customStyle="1" w:styleId="30">
    <w:name w:val="Основной текст + Курсив5"/>
    <w:uiPriority w:val="0"/>
    <w:rPr>
      <w:rFonts w:hint="default" w:ascii="Times New Roman" w:hAnsi="Times New Roman" w:cs="Times New Roman"/>
      <w:i/>
      <w:iCs/>
      <w:spacing w:val="0"/>
      <w:sz w:val="17"/>
      <w:szCs w:val="17"/>
      <w:lang w:bidi="ar-SA"/>
    </w:rPr>
  </w:style>
  <w:style w:type="character" w:customStyle="1" w:styleId="31">
    <w:name w:val="Основной текст + Полужирный20"/>
    <w:uiPriority w:val="0"/>
    <w:rPr>
      <w:rFonts w:hint="default" w:ascii="Times New Roman" w:hAnsi="Times New Roman" w:cs="Times New Roman"/>
      <w:b/>
      <w:bCs/>
      <w:i/>
      <w:iCs/>
      <w:spacing w:val="0"/>
      <w:sz w:val="17"/>
      <w:szCs w:val="17"/>
      <w:lang w:bidi="ar-SA"/>
    </w:rPr>
  </w:style>
  <w:style w:type="character" w:customStyle="1" w:styleId="32">
    <w:name w:val="Основной текст + Полужирный19"/>
    <w:uiPriority w:val="0"/>
    <w:rPr>
      <w:rFonts w:hint="default" w:ascii="Times New Roman" w:hAnsi="Times New Roman" w:cs="Times New Roman"/>
      <w:b/>
      <w:bCs/>
      <w:i/>
      <w:iCs/>
      <w:spacing w:val="0"/>
      <w:sz w:val="17"/>
      <w:szCs w:val="17"/>
      <w:u w:val="single"/>
      <w:lang w:bidi="ar-SA"/>
    </w:rPr>
  </w:style>
  <w:style w:type="character" w:customStyle="1" w:styleId="33">
    <w:name w:val="Основной текст + Полужирный18"/>
    <w:uiPriority w:val="0"/>
    <w:rPr>
      <w:rFonts w:hint="default" w:ascii="Times New Roman" w:hAnsi="Times New Roman" w:cs="Times New Roman"/>
      <w:b/>
      <w:bCs/>
      <w:i/>
      <w:iCs/>
      <w:spacing w:val="0"/>
      <w:sz w:val="17"/>
      <w:szCs w:val="17"/>
      <w:lang w:bidi="ar-SA"/>
    </w:rPr>
  </w:style>
  <w:style w:type="character" w:customStyle="1" w:styleId="34">
    <w:name w:val="Основной текст + Полужирный17"/>
    <w:uiPriority w:val="0"/>
    <w:rPr>
      <w:rFonts w:hint="default" w:ascii="Times New Roman" w:hAnsi="Times New Roman" w:cs="Times New Roman"/>
      <w:b/>
      <w:bCs/>
      <w:i/>
      <w:iCs/>
      <w:spacing w:val="0"/>
      <w:sz w:val="17"/>
      <w:szCs w:val="17"/>
      <w:u w:val="single"/>
      <w:lang w:bidi="ar-SA"/>
    </w:rPr>
  </w:style>
  <w:style w:type="character" w:customStyle="1" w:styleId="35">
    <w:name w:val="Основной текст + Полужирный16"/>
    <w:uiPriority w:val="0"/>
    <w:rPr>
      <w:rFonts w:hint="default" w:ascii="Times New Roman" w:hAnsi="Times New Roman" w:cs="Times New Roman"/>
      <w:b/>
      <w:bCs/>
      <w:spacing w:val="0"/>
      <w:sz w:val="17"/>
      <w:szCs w:val="17"/>
      <w:lang w:bidi="ar-SA"/>
    </w:rPr>
  </w:style>
  <w:style w:type="character" w:customStyle="1" w:styleId="36">
    <w:name w:val="Основной текст + Полужирный15"/>
    <w:uiPriority w:val="0"/>
    <w:rPr>
      <w:rFonts w:hint="default" w:ascii="Times New Roman" w:hAnsi="Times New Roman" w:cs="Times New Roman"/>
      <w:b/>
      <w:bCs/>
      <w:spacing w:val="0"/>
      <w:sz w:val="17"/>
      <w:szCs w:val="17"/>
      <w:u w:val="single"/>
      <w:lang w:bidi="ar-SA"/>
    </w:rPr>
  </w:style>
  <w:style w:type="character" w:customStyle="1" w:styleId="37">
    <w:name w:val="Основной текст (6) + Не курсив"/>
    <w:qFormat/>
    <w:uiPriority w:val="0"/>
    <w:rPr>
      <w:i/>
      <w:iCs/>
      <w:sz w:val="17"/>
      <w:szCs w:val="17"/>
      <w:shd w:val="clear" w:color="auto" w:fill="FFFFFF"/>
    </w:rPr>
  </w:style>
  <w:style w:type="character" w:customStyle="1" w:styleId="38">
    <w:name w:val="Основной текст (6)"/>
    <w:qFormat/>
    <w:uiPriority w:val="0"/>
    <w:rPr>
      <w:i/>
      <w:iCs/>
      <w:sz w:val="17"/>
      <w:szCs w:val="17"/>
      <w:u w:val="single"/>
      <w:lang w:bidi="ar-SA"/>
    </w:rPr>
  </w:style>
  <w:style w:type="character" w:customStyle="1" w:styleId="39">
    <w:name w:val="Основной текст (6) + Полужирный"/>
    <w:uiPriority w:val="0"/>
    <w:rPr>
      <w:b/>
      <w:bCs/>
      <w:i/>
      <w:iCs/>
      <w:sz w:val="17"/>
      <w:szCs w:val="17"/>
      <w:u w:val="single"/>
      <w:lang w:bidi="ar-SA"/>
    </w:rPr>
  </w:style>
  <w:style w:type="character" w:customStyle="1" w:styleId="40">
    <w:name w:val="Основной текст + Полужирный14"/>
    <w:uiPriority w:val="0"/>
    <w:rPr>
      <w:rFonts w:hint="default" w:ascii="Times New Roman" w:hAnsi="Times New Roman" w:cs="Times New Roman"/>
      <w:b/>
      <w:bCs/>
      <w:i/>
      <w:iCs/>
      <w:spacing w:val="0"/>
      <w:sz w:val="17"/>
      <w:szCs w:val="17"/>
      <w:u w:val="single"/>
      <w:lang w:bidi="ar-SA"/>
    </w:rPr>
  </w:style>
  <w:style w:type="character" w:customStyle="1" w:styleId="41">
    <w:name w:val="Основной текст + Полужирный13"/>
    <w:uiPriority w:val="0"/>
    <w:rPr>
      <w:rFonts w:hint="default" w:ascii="Times New Roman" w:hAnsi="Times New Roman" w:cs="Times New Roman"/>
      <w:b/>
      <w:bCs/>
      <w:spacing w:val="0"/>
      <w:sz w:val="17"/>
      <w:szCs w:val="17"/>
      <w:lang w:bidi="ar-SA"/>
    </w:rPr>
  </w:style>
  <w:style w:type="character" w:customStyle="1" w:styleId="42">
    <w:name w:val="Основной текст + Полужирный12"/>
    <w:uiPriority w:val="0"/>
    <w:rPr>
      <w:rFonts w:hint="default" w:ascii="Times New Roman" w:hAnsi="Times New Roman" w:cs="Times New Roman"/>
      <w:b/>
      <w:bCs/>
      <w:i/>
      <w:iCs/>
      <w:spacing w:val="0"/>
      <w:sz w:val="17"/>
      <w:szCs w:val="17"/>
      <w:lang w:bidi="ar-SA"/>
    </w:rPr>
  </w:style>
  <w:style w:type="character" w:customStyle="1" w:styleId="43">
    <w:name w:val="Основной текст + Полужирный11"/>
    <w:uiPriority w:val="0"/>
    <w:rPr>
      <w:rFonts w:hint="default" w:ascii="Times New Roman" w:hAnsi="Times New Roman" w:cs="Times New Roman"/>
      <w:b/>
      <w:bCs/>
      <w:i/>
      <w:iCs/>
      <w:spacing w:val="0"/>
      <w:sz w:val="17"/>
      <w:szCs w:val="17"/>
      <w:u w:val="single"/>
      <w:lang w:bidi="ar-SA"/>
    </w:rPr>
  </w:style>
  <w:style w:type="character" w:customStyle="1" w:styleId="44">
    <w:name w:val="Основной текст + Полужирный10"/>
    <w:uiPriority w:val="0"/>
    <w:rPr>
      <w:rFonts w:hint="default" w:ascii="Times New Roman" w:hAnsi="Times New Roman" w:cs="Times New Roman"/>
      <w:b/>
      <w:bCs/>
      <w:i/>
      <w:iCs/>
      <w:spacing w:val="0"/>
      <w:sz w:val="17"/>
      <w:szCs w:val="17"/>
      <w:u w:val="single"/>
      <w:lang w:bidi="ar-SA"/>
    </w:rPr>
  </w:style>
  <w:style w:type="character" w:customStyle="1" w:styleId="45">
    <w:name w:val="Основной текст + Полужирный9"/>
    <w:uiPriority w:val="0"/>
    <w:rPr>
      <w:rFonts w:hint="default" w:ascii="Times New Roman" w:hAnsi="Times New Roman" w:cs="Times New Roman"/>
      <w:b/>
      <w:bCs/>
      <w:i/>
      <w:iCs/>
      <w:spacing w:val="0"/>
      <w:sz w:val="17"/>
      <w:szCs w:val="17"/>
      <w:lang w:bidi="ar-SA"/>
    </w:rPr>
  </w:style>
  <w:style w:type="character" w:customStyle="1" w:styleId="46">
    <w:name w:val="Основной текст + Полужирный8"/>
    <w:uiPriority w:val="0"/>
    <w:rPr>
      <w:rFonts w:hint="default" w:ascii="Times New Roman" w:hAnsi="Times New Roman" w:cs="Times New Roman"/>
      <w:b/>
      <w:bCs/>
      <w:i/>
      <w:iCs/>
      <w:spacing w:val="0"/>
      <w:sz w:val="17"/>
      <w:szCs w:val="17"/>
      <w:u w:val="single"/>
      <w:lang w:bidi="ar-SA"/>
    </w:rPr>
  </w:style>
  <w:style w:type="character" w:customStyle="1" w:styleId="47">
    <w:name w:val="Основной текст + Полужирный7"/>
    <w:uiPriority w:val="0"/>
    <w:rPr>
      <w:rFonts w:hint="default" w:ascii="Times New Roman" w:hAnsi="Times New Roman" w:cs="Times New Roman"/>
      <w:b/>
      <w:bCs/>
      <w:i/>
      <w:iCs/>
      <w:spacing w:val="0"/>
      <w:sz w:val="17"/>
      <w:szCs w:val="17"/>
      <w:u w:val="single"/>
      <w:lang w:bidi="ar-SA"/>
    </w:rPr>
  </w:style>
  <w:style w:type="character" w:customStyle="1" w:styleId="48">
    <w:name w:val="Основной текст + Полужирный6"/>
    <w:uiPriority w:val="0"/>
    <w:rPr>
      <w:rFonts w:hint="default" w:ascii="Times New Roman" w:hAnsi="Times New Roman" w:cs="Times New Roman"/>
      <w:b/>
      <w:bCs/>
      <w:i/>
      <w:iCs/>
      <w:spacing w:val="0"/>
      <w:sz w:val="17"/>
      <w:szCs w:val="17"/>
      <w:lang w:bidi="ar-SA"/>
    </w:rPr>
  </w:style>
  <w:style w:type="character" w:customStyle="1" w:styleId="49">
    <w:name w:val="Основной текст + Полужирный5"/>
    <w:uiPriority w:val="0"/>
    <w:rPr>
      <w:rFonts w:hint="default" w:ascii="Times New Roman" w:hAnsi="Times New Roman" w:cs="Times New Roman"/>
      <w:b/>
      <w:bCs/>
      <w:i/>
      <w:iCs/>
      <w:spacing w:val="0"/>
      <w:sz w:val="17"/>
      <w:szCs w:val="17"/>
      <w:u w:val="single"/>
      <w:lang w:bidi="ar-SA"/>
    </w:rPr>
  </w:style>
  <w:style w:type="character" w:customStyle="1" w:styleId="50">
    <w:name w:val="Основной текст + Полужирный4"/>
    <w:uiPriority w:val="0"/>
    <w:rPr>
      <w:rFonts w:hint="default" w:ascii="Times New Roman" w:hAnsi="Times New Roman" w:cs="Times New Roman"/>
      <w:b/>
      <w:bCs/>
      <w:i/>
      <w:iCs/>
      <w:spacing w:val="0"/>
      <w:sz w:val="17"/>
      <w:szCs w:val="17"/>
      <w:lang w:bidi="ar-SA"/>
    </w:rPr>
  </w:style>
  <w:style w:type="character" w:customStyle="1" w:styleId="51">
    <w:name w:val="Основной текст + Полужирный3"/>
    <w:uiPriority w:val="0"/>
    <w:rPr>
      <w:rFonts w:hint="default" w:ascii="Times New Roman" w:hAnsi="Times New Roman" w:cs="Times New Roman"/>
      <w:b/>
      <w:bCs/>
      <w:spacing w:val="0"/>
      <w:sz w:val="17"/>
      <w:szCs w:val="17"/>
      <w:lang w:bidi="ar-SA"/>
    </w:rPr>
  </w:style>
  <w:style w:type="character" w:customStyle="1" w:styleId="52">
    <w:name w:val="Основной текст + Полужирный2"/>
    <w:uiPriority w:val="0"/>
    <w:rPr>
      <w:rFonts w:hint="default" w:ascii="Times New Roman" w:hAnsi="Times New Roman" w:cs="Times New Roman"/>
      <w:b/>
      <w:bCs/>
      <w:i/>
      <w:iCs/>
      <w:spacing w:val="0"/>
      <w:sz w:val="17"/>
      <w:szCs w:val="17"/>
      <w:u w:val="single"/>
      <w:lang w:bidi="ar-SA"/>
    </w:rPr>
  </w:style>
  <w:style w:type="character" w:customStyle="1" w:styleId="53">
    <w:name w:val="Основной текст + Полужирный1"/>
    <w:uiPriority w:val="0"/>
    <w:rPr>
      <w:rFonts w:hint="default" w:ascii="Times New Roman" w:hAnsi="Times New Roman" w:cs="Times New Roman"/>
      <w:b/>
      <w:bCs/>
      <w:i/>
      <w:iCs/>
      <w:spacing w:val="0"/>
      <w:sz w:val="17"/>
      <w:szCs w:val="17"/>
      <w:lang w:bidi="ar-SA"/>
    </w:rPr>
  </w:style>
  <w:style w:type="character" w:customStyle="1" w:styleId="54">
    <w:name w:val="Основной текст + Курсив4"/>
    <w:uiPriority w:val="0"/>
    <w:rPr>
      <w:rFonts w:hint="default" w:ascii="Times New Roman" w:hAnsi="Times New Roman" w:cs="Times New Roman"/>
      <w:i/>
      <w:iCs/>
      <w:spacing w:val="0"/>
      <w:sz w:val="17"/>
      <w:szCs w:val="17"/>
      <w:u w:val="single"/>
      <w:lang w:bidi="ar-SA"/>
    </w:rPr>
  </w:style>
  <w:style w:type="character" w:customStyle="1" w:styleId="55">
    <w:name w:val="Основной текст с отступом 2 Знак"/>
    <w:basedOn w:val="6"/>
    <w:link w:val="18"/>
    <w:semiHidden/>
    <w:uiPriority w:val="99"/>
  </w:style>
  <w:style w:type="character" w:customStyle="1" w:styleId="56">
    <w:name w:val="Текст сноски Знак"/>
    <w:basedOn w:val="6"/>
    <w:link w:val="13"/>
    <w:semiHidden/>
    <w:uiPriority w:val="99"/>
    <w:rPr>
      <w:sz w:val="20"/>
      <w:szCs w:val="20"/>
    </w:rPr>
  </w:style>
  <w:style w:type="paragraph" w:customStyle="1" w:styleId="57">
    <w:name w:val="Обычный текст"/>
    <w:basedOn w:val="1"/>
    <w:uiPriority w:val="0"/>
    <w:pPr>
      <w:spacing w:after="0" w:line="240" w:lineRule="auto"/>
      <w:ind w:firstLine="454"/>
      <w:jc w:val="both"/>
    </w:pPr>
    <w:rPr>
      <w:rFonts w:ascii="Times New Roman" w:hAnsi="Times New Roman" w:eastAsia="Times New Roman" w:cs="Times New Roman"/>
      <w:sz w:val="24"/>
      <w:szCs w:val="20"/>
      <w:lang w:eastAsia="ru-RU"/>
    </w:rPr>
  </w:style>
  <w:style w:type="paragraph" w:customStyle="1" w:styleId="58">
    <w:name w:val="Заголовок 2-го уровня"/>
    <w:basedOn w:val="3"/>
    <w:uiPriority w:val="0"/>
    <w:pPr>
      <w:keepLines w:val="0"/>
      <w:spacing w:before="120" w:after="120" w:line="240" w:lineRule="auto"/>
      <w:jc w:val="center"/>
    </w:pPr>
    <w:rPr>
      <w:rFonts w:ascii="Times New Roman" w:hAnsi="Times New Roman" w:eastAsia="Times New Roman" w:cs="Times New Roman"/>
      <w:bCs w:val="0"/>
      <w:color w:val="auto"/>
      <w:szCs w:val="20"/>
      <w:lang w:eastAsia="ru-RU"/>
    </w:rPr>
  </w:style>
  <w:style w:type="character" w:customStyle="1" w:styleId="59">
    <w:name w:val="Основной текст 3 Знак"/>
    <w:basedOn w:val="6"/>
    <w:link w:val="17"/>
    <w:semiHidden/>
    <w:uiPriority w:val="99"/>
    <w:rPr>
      <w:sz w:val="16"/>
      <w:szCs w:val="16"/>
    </w:rPr>
  </w:style>
  <w:style w:type="character" w:customStyle="1" w:styleId="60">
    <w:name w:val="Основной текст Знак"/>
    <w:basedOn w:val="6"/>
    <w:link w:val="14"/>
    <w:semiHidden/>
    <w:uiPriority w:val="99"/>
  </w:style>
  <w:style w:type="paragraph" w:customStyle="1" w:styleId="61">
    <w:name w:val="Скан"/>
    <w:basedOn w:val="1"/>
    <w:uiPriority w:val="0"/>
    <w:pPr>
      <w:widowControl w:val="0"/>
      <w:spacing w:after="0" w:line="240" w:lineRule="auto"/>
      <w:ind w:firstLine="454"/>
      <w:jc w:val="both"/>
    </w:pPr>
    <w:rPr>
      <w:rFonts w:ascii="Times New Roman" w:hAnsi="Times New Roman" w:eastAsia="Times New Roman" w:cs="Times New Roman"/>
      <w:snapToGrid w:val="0"/>
      <w:sz w:val="24"/>
      <w:szCs w:val="20"/>
      <w:lang w:eastAsia="ru-RU"/>
    </w:rPr>
  </w:style>
  <w:style w:type="paragraph" w:customStyle="1" w:styleId="62">
    <w:name w:val="Заголовок 1-го уровня"/>
    <w:basedOn w:val="2"/>
    <w:uiPriority w:val="0"/>
    <w:pPr>
      <w:keepLines w:val="0"/>
      <w:spacing w:before="120" w:after="120" w:line="240" w:lineRule="auto"/>
      <w:jc w:val="center"/>
    </w:pPr>
    <w:rPr>
      <w:rFonts w:ascii="Times New Roman" w:hAnsi="Times New Roman" w:eastAsia="Times New Roman" w:cs="Times New Roman"/>
      <w:bCs w:val="0"/>
      <w:caps/>
      <w:color w:val="auto"/>
      <w:sz w:val="26"/>
      <w:szCs w:val="20"/>
      <w:lang w:eastAsia="ru-RU"/>
    </w:rPr>
  </w:style>
  <w:style w:type="character" w:customStyle="1" w:styleId="63">
    <w:name w:val="Таблица Знак"/>
    <w:link w:val="64"/>
    <w:locked/>
    <w:uiPriority w:val="0"/>
    <w:rPr>
      <w:rFonts w:ascii="Times New Roman" w:hAnsi="Times New Roman" w:eastAsia="Calibri" w:cs="Times New Roman"/>
      <w:kern w:val="28"/>
      <w:lang w:val="zh-CN"/>
    </w:rPr>
  </w:style>
  <w:style w:type="paragraph" w:customStyle="1" w:styleId="64">
    <w:name w:val="Таблица"/>
    <w:basedOn w:val="1"/>
    <w:link w:val="63"/>
    <w:qFormat/>
    <w:uiPriority w:val="0"/>
    <w:pPr>
      <w:spacing w:after="0" w:line="240" w:lineRule="auto"/>
    </w:pPr>
    <w:rPr>
      <w:rFonts w:ascii="Times New Roman" w:hAnsi="Times New Roman" w:eastAsia="Calibri" w:cs="Times New Roman"/>
      <w:kern w:val="28"/>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3621</Words>
  <Characters>20644</Characters>
  <Lines>172</Lines>
  <Paragraphs>48</Paragraphs>
  <TotalTime>0</TotalTime>
  <ScaleCrop>false</ScaleCrop>
  <LinksUpToDate>false</LinksUpToDate>
  <CharactersWithSpaces>24217</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2021-11-29T07:36:00Z</dcterms:created>
  <dc:creator>Пользователь</dc:creator>
  <cp:lastModifiedBy>kukushkina_ts</cp:lastModifiedBy>
  <dcterms:modified xsi:type="dcterms:W3CDTF">2023-03-17T07:15:55Z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CD40E167C09C4718B0E8C66BB0B95429</vt:lpwstr>
  </property>
</Properties>
</file>